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E8" w:rsidRPr="00793E1B" w:rsidRDefault="006604CE" w:rsidP="00695CE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081F23" w:rsidRPr="0030474A" w:rsidRDefault="00530EB9" w:rsidP="00081F23">
                  <w:pPr>
                    <w:jc w:val="both"/>
                  </w:pPr>
                  <w:r w:rsidRPr="00641D51">
                    <w:t xml:space="preserve">Приложение  к ОПОП по направлению подготовки </w:t>
                  </w:r>
                  <w:r>
                    <w:rPr>
                      <w:color w:val="000000"/>
                    </w:rPr>
                    <w:t xml:space="preserve"> 44.03.02 Психолого-педагогическое образование</w:t>
                  </w:r>
                  <w:r w:rsidRPr="00641D51">
                    <w:t xml:space="preserve"> (уровень бакалавриата), Направленность (профиль) </w:t>
                  </w:r>
                  <w:r w:rsidRPr="00530EC9">
                    <w:t>программы Инклюзивное образование</w:t>
                  </w:r>
                  <w:r>
                    <w:rPr>
                      <w:color w:val="FF0000"/>
                    </w:rPr>
                    <w:t xml:space="preserve"> </w:t>
                  </w:r>
                  <w:r w:rsidRPr="00641D51">
                    <w:t>,</w:t>
                  </w:r>
                  <w:r>
                    <w:t xml:space="preserve"> утв. приказом ректора ОмГА от </w:t>
                  </w:r>
                  <w:r w:rsidR="00081F23" w:rsidRPr="0030474A">
                    <w:t>28.03.2022 № 28</w:t>
                  </w:r>
                </w:p>
                <w:p w:rsidR="00530EB9" w:rsidRPr="00641D51" w:rsidRDefault="00530EB9" w:rsidP="00695CE8">
                  <w:pPr>
                    <w:jc w:val="both"/>
                  </w:pPr>
                </w:p>
              </w:txbxContent>
            </v:textbox>
          </v:shape>
        </w:pict>
      </w: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95CE8" w:rsidRPr="00793E1B" w:rsidRDefault="00EC7B48" w:rsidP="00695C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95CE8"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95CE8" w:rsidRPr="00641D51" w:rsidRDefault="00695CE8" w:rsidP="00695CE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695CE8" w:rsidRPr="00793E1B" w:rsidRDefault="00695CE8" w:rsidP="00695CE8">
      <w:pPr>
        <w:autoSpaceDE/>
        <w:adjustRightInd/>
        <w:ind w:right="1"/>
        <w:contextualSpacing/>
        <w:jc w:val="center"/>
        <w:rPr>
          <w:rFonts w:eastAsia="Courier New"/>
          <w:noProof/>
          <w:color w:val="000000"/>
          <w:sz w:val="28"/>
          <w:szCs w:val="28"/>
          <w:lang w:bidi="ru-RU"/>
        </w:rPr>
      </w:pPr>
    </w:p>
    <w:p w:rsidR="00695CE8" w:rsidRPr="00793E1B" w:rsidRDefault="006604CE" w:rsidP="00695CE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530EB9" w:rsidRPr="00C94464" w:rsidRDefault="00530EB9" w:rsidP="00695CE8">
                  <w:pPr>
                    <w:jc w:val="center"/>
                    <w:rPr>
                      <w:sz w:val="24"/>
                      <w:szCs w:val="24"/>
                    </w:rPr>
                  </w:pPr>
                  <w:r w:rsidRPr="00C94464">
                    <w:rPr>
                      <w:sz w:val="24"/>
                      <w:szCs w:val="24"/>
                    </w:rPr>
                    <w:t>УТВЕРЖДАЮ:</w:t>
                  </w:r>
                </w:p>
                <w:p w:rsidR="00530EB9" w:rsidRPr="00C94464" w:rsidRDefault="00530EB9" w:rsidP="00695CE8">
                  <w:pPr>
                    <w:jc w:val="center"/>
                    <w:rPr>
                      <w:sz w:val="24"/>
                      <w:szCs w:val="24"/>
                    </w:rPr>
                  </w:pPr>
                  <w:r w:rsidRPr="00C94464">
                    <w:rPr>
                      <w:sz w:val="24"/>
                      <w:szCs w:val="24"/>
                    </w:rPr>
                    <w:t>Ректор, д.фил.н., профессор</w:t>
                  </w:r>
                </w:p>
                <w:p w:rsidR="00530EB9" w:rsidRDefault="00530EB9" w:rsidP="00695CE8">
                  <w:pPr>
                    <w:jc w:val="center"/>
                    <w:rPr>
                      <w:sz w:val="24"/>
                      <w:szCs w:val="24"/>
                    </w:rPr>
                  </w:pPr>
                </w:p>
                <w:p w:rsidR="00530EB9" w:rsidRPr="00C94464" w:rsidRDefault="00530EB9" w:rsidP="00695CE8">
                  <w:pPr>
                    <w:jc w:val="center"/>
                    <w:rPr>
                      <w:sz w:val="24"/>
                      <w:szCs w:val="24"/>
                    </w:rPr>
                  </w:pPr>
                  <w:r w:rsidRPr="00C94464">
                    <w:rPr>
                      <w:sz w:val="24"/>
                      <w:szCs w:val="24"/>
                    </w:rPr>
                    <w:t>______________А.Э. Еремеев</w:t>
                  </w:r>
                </w:p>
                <w:p w:rsidR="00530EB9" w:rsidRPr="00C94464" w:rsidRDefault="00081F23" w:rsidP="00081F23">
                  <w:pPr>
                    <w:jc w:val="center"/>
                    <w:rPr>
                      <w:sz w:val="24"/>
                      <w:szCs w:val="24"/>
                    </w:rPr>
                  </w:pPr>
                  <w:r w:rsidRPr="0030474A">
                    <w:rPr>
                      <w:sz w:val="24"/>
                      <w:szCs w:val="24"/>
                    </w:rPr>
                    <w:t xml:space="preserve">                              28.03.2022</w:t>
                  </w:r>
                  <w:r>
                    <w:rPr>
                      <w:sz w:val="24"/>
                      <w:szCs w:val="24"/>
                    </w:rPr>
                    <w:t xml:space="preserve"> г.</w:t>
                  </w:r>
                </w:p>
              </w:txbxContent>
            </v:textbox>
          </v:shape>
        </w:pict>
      </w: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542482">
      <w:pPr>
        <w:widowControl/>
        <w:autoSpaceDE/>
        <w:adjustRightInd/>
        <w:rPr>
          <w:color w:val="000000"/>
          <w:sz w:val="24"/>
          <w:szCs w:val="24"/>
          <w:lang w:eastAsia="en-US"/>
        </w:rPr>
      </w:pPr>
    </w:p>
    <w:p w:rsidR="00695CE8" w:rsidRDefault="00695CE8" w:rsidP="00695CE8">
      <w:pPr>
        <w:suppressAutoHyphens/>
        <w:jc w:val="center"/>
        <w:rPr>
          <w:rFonts w:eastAsia="SimSun"/>
          <w:color w:val="000000"/>
          <w:kern w:val="2"/>
          <w:sz w:val="24"/>
          <w:szCs w:val="24"/>
          <w:lang w:eastAsia="hi-IN" w:bidi="hi-IN"/>
        </w:rPr>
      </w:pPr>
    </w:p>
    <w:p w:rsidR="00695CE8" w:rsidRPr="00793E1B" w:rsidRDefault="00695CE8" w:rsidP="00695CE8">
      <w:pPr>
        <w:suppressAutoHyphens/>
        <w:jc w:val="center"/>
        <w:rPr>
          <w:rFonts w:eastAsia="SimSun"/>
          <w:color w:val="000000"/>
          <w:kern w:val="2"/>
          <w:sz w:val="24"/>
          <w:szCs w:val="24"/>
          <w:lang w:eastAsia="hi-IN" w:bidi="hi-IN"/>
        </w:rPr>
      </w:pPr>
    </w:p>
    <w:p w:rsidR="00695CE8" w:rsidRDefault="00695CE8" w:rsidP="00695CE8">
      <w:pPr>
        <w:suppressAutoHyphens/>
        <w:jc w:val="center"/>
        <w:rPr>
          <w:rFonts w:eastAsia="SimSun"/>
          <w:color w:val="000000"/>
          <w:kern w:val="2"/>
          <w:sz w:val="24"/>
          <w:szCs w:val="24"/>
          <w:lang w:eastAsia="hi-IN" w:bidi="hi-IN"/>
        </w:rPr>
      </w:pPr>
    </w:p>
    <w:p w:rsidR="00695CE8" w:rsidRPr="00793E1B" w:rsidRDefault="00695CE8" w:rsidP="00695CE8">
      <w:pPr>
        <w:suppressAutoHyphens/>
        <w:jc w:val="center"/>
        <w:rPr>
          <w:rFonts w:eastAsia="SimSun"/>
          <w:color w:val="000000"/>
          <w:kern w:val="2"/>
          <w:sz w:val="24"/>
          <w:szCs w:val="24"/>
          <w:lang w:eastAsia="hi-IN" w:bidi="hi-IN"/>
        </w:rPr>
      </w:pPr>
    </w:p>
    <w:p w:rsidR="00695CE8" w:rsidRDefault="00695CE8" w:rsidP="00695CE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95CE8" w:rsidRPr="00793E1B" w:rsidRDefault="00695CE8" w:rsidP="00695CE8">
      <w:pPr>
        <w:suppressAutoHyphens/>
        <w:jc w:val="center"/>
        <w:rPr>
          <w:rFonts w:eastAsia="SimSun"/>
          <w:color w:val="000000"/>
          <w:kern w:val="2"/>
          <w:sz w:val="24"/>
          <w:szCs w:val="24"/>
          <w:lang w:eastAsia="hi-IN" w:bidi="hi-IN"/>
        </w:rPr>
      </w:pPr>
    </w:p>
    <w:p w:rsidR="00B77B6B" w:rsidRPr="00081F23" w:rsidRDefault="00081F23" w:rsidP="00695CE8">
      <w:pPr>
        <w:widowControl/>
        <w:suppressAutoHyphens/>
        <w:autoSpaceDE/>
        <w:adjustRightInd/>
        <w:jc w:val="center"/>
        <w:rPr>
          <w:b/>
          <w:sz w:val="40"/>
          <w:szCs w:val="40"/>
        </w:rPr>
      </w:pPr>
      <w:r w:rsidRPr="00081F23">
        <w:rPr>
          <w:b/>
          <w:sz w:val="40"/>
          <w:szCs w:val="40"/>
        </w:rPr>
        <w:t xml:space="preserve">ПСИХОЛОГИЧЕСКАЯ ПРОФИЛАКТИКА </w:t>
      </w:r>
      <w:r>
        <w:rPr>
          <w:b/>
          <w:sz w:val="40"/>
          <w:szCs w:val="40"/>
        </w:rPr>
        <w:br/>
      </w:r>
      <w:r w:rsidRPr="00081F23">
        <w:rPr>
          <w:b/>
          <w:sz w:val="40"/>
          <w:szCs w:val="40"/>
        </w:rPr>
        <w:t xml:space="preserve">В ДЕТСКОМ САДУ И ШКОЛЕ </w:t>
      </w:r>
    </w:p>
    <w:p w:rsidR="00695CE8" w:rsidRPr="00081F23" w:rsidRDefault="00B31A77" w:rsidP="00695CE8">
      <w:pPr>
        <w:widowControl/>
        <w:suppressAutoHyphens/>
        <w:autoSpaceDE/>
        <w:adjustRightInd/>
        <w:jc w:val="center"/>
        <w:rPr>
          <w:b/>
          <w:bCs/>
          <w:sz w:val="24"/>
          <w:szCs w:val="24"/>
        </w:rPr>
      </w:pPr>
      <w:r w:rsidRPr="00081F23">
        <w:rPr>
          <w:sz w:val="24"/>
          <w:szCs w:val="24"/>
        </w:rPr>
        <w:t>Б</w:t>
      </w:r>
      <w:r w:rsidR="00B77B6B" w:rsidRPr="00081F23">
        <w:rPr>
          <w:sz w:val="24"/>
          <w:szCs w:val="24"/>
        </w:rPr>
        <w:t>1</w:t>
      </w:r>
      <w:r w:rsidRPr="00081F23">
        <w:rPr>
          <w:sz w:val="24"/>
          <w:szCs w:val="24"/>
        </w:rPr>
        <w:t>.</w:t>
      </w:r>
      <w:r w:rsidR="00B77B6B" w:rsidRPr="00081F23">
        <w:rPr>
          <w:sz w:val="24"/>
          <w:szCs w:val="24"/>
        </w:rPr>
        <w:t>В.05</w:t>
      </w:r>
    </w:p>
    <w:p w:rsidR="00695CE8" w:rsidRPr="00793E1B" w:rsidRDefault="00695CE8" w:rsidP="00695CE8">
      <w:pPr>
        <w:widowControl/>
        <w:autoSpaceDN/>
        <w:jc w:val="center"/>
        <w:rPr>
          <w:rFonts w:eastAsia="Calibri"/>
          <w:b/>
          <w:bCs/>
          <w:color w:val="000000"/>
          <w:sz w:val="24"/>
          <w:szCs w:val="24"/>
          <w:lang w:eastAsia="en-US"/>
        </w:rPr>
      </w:pP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95CE8" w:rsidRPr="00E81007" w:rsidRDefault="00695CE8" w:rsidP="00695CE8">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695CE8" w:rsidRPr="00E81007" w:rsidRDefault="00695CE8" w:rsidP="00695CE8">
      <w:pPr>
        <w:widowControl/>
        <w:suppressAutoHyphens/>
        <w:autoSpaceDE/>
        <w:adjustRightInd/>
        <w:jc w:val="center"/>
        <w:rPr>
          <w:rFonts w:eastAsia="Courier New"/>
          <w:sz w:val="24"/>
          <w:szCs w:val="24"/>
          <w:lang w:bidi="ru-RU"/>
        </w:rPr>
      </w:pPr>
    </w:p>
    <w:p w:rsidR="00695CE8" w:rsidRPr="00E81007" w:rsidRDefault="00695CE8" w:rsidP="00695CE8">
      <w:pPr>
        <w:widowControl/>
        <w:suppressAutoHyphens/>
        <w:autoSpaceDE/>
        <w:adjustRightInd/>
        <w:jc w:val="center"/>
        <w:rPr>
          <w:rFonts w:eastAsia="Courier New"/>
          <w:sz w:val="24"/>
          <w:szCs w:val="24"/>
          <w:lang w:bidi="ru-RU"/>
        </w:rPr>
      </w:pPr>
    </w:p>
    <w:p w:rsidR="00695CE8" w:rsidRPr="002B3C1A" w:rsidRDefault="00695CE8" w:rsidP="00695CE8">
      <w:pPr>
        <w:widowControl/>
        <w:suppressAutoHyphens/>
        <w:autoSpaceDE/>
        <w:adjustRightInd/>
        <w:jc w:val="center"/>
        <w:rPr>
          <w:rFonts w:eastAsia="Courier New"/>
          <w:sz w:val="24"/>
          <w:szCs w:val="24"/>
          <w:lang w:bidi="ru-RU"/>
        </w:rPr>
      </w:pPr>
      <w:r w:rsidRPr="002B3C1A">
        <w:rPr>
          <w:rFonts w:eastAsia="Courier New"/>
          <w:sz w:val="24"/>
          <w:szCs w:val="24"/>
          <w:lang w:bidi="ru-RU"/>
        </w:rPr>
        <w:t xml:space="preserve">Направление подготовки </w:t>
      </w:r>
      <w:r w:rsidRPr="002B3C1A">
        <w:rPr>
          <w:rFonts w:eastAsia="Courier New"/>
          <w:b/>
          <w:sz w:val="24"/>
          <w:szCs w:val="24"/>
          <w:lang w:bidi="ru-RU"/>
        </w:rPr>
        <w:t>44.03.</w:t>
      </w:r>
      <w:r w:rsidRPr="008D40BE">
        <w:rPr>
          <w:color w:val="000000"/>
        </w:rPr>
        <w:t xml:space="preserve"> </w:t>
      </w:r>
      <w:r w:rsidRPr="008D40BE">
        <w:rPr>
          <w:b/>
          <w:color w:val="000000"/>
          <w:sz w:val="24"/>
          <w:szCs w:val="24"/>
        </w:rPr>
        <w:t>02</w:t>
      </w:r>
      <w:r w:rsidRPr="008D40BE">
        <w:rPr>
          <w:color w:val="000000"/>
          <w:sz w:val="24"/>
          <w:szCs w:val="24"/>
        </w:rPr>
        <w:t xml:space="preserve"> Психолого-педагогическое образование</w:t>
      </w:r>
      <w:r w:rsidRPr="002B3C1A">
        <w:rPr>
          <w:rFonts w:eastAsia="Courier New"/>
          <w:sz w:val="24"/>
          <w:szCs w:val="24"/>
          <w:lang w:bidi="ru-RU"/>
        </w:rPr>
        <w:t xml:space="preserve"> (уровень бакалавриата)</w:t>
      </w:r>
      <w:r w:rsidRPr="002B3C1A">
        <w:rPr>
          <w:rFonts w:eastAsia="Courier New"/>
          <w:sz w:val="24"/>
          <w:szCs w:val="24"/>
          <w:lang w:bidi="ru-RU"/>
        </w:rPr>
        <w:cr/>
      </w:r>
    </w:p>
    <w:p w:rsidR="00695CE8" w:rsidRPr="002B3C1A" w:rsidRDefault="00695CE8" w:rsidP="00695CE8">
      <w:pPr>
        <w:widowControl/>
        <w:suppressAutoHyphens/>
        <w:autoSpaceDE/>
        <w:adjustRightInd/>
        <w:jc w:val="center"/>
        <w:rPr>
          <w:rFonts w:eastAsia="Courier New"/>
          <w:sz w:val="24"/>
          <w:szCs w:val="24"/>
          <w:lang w:bidi="ru-RU"/>
        </w:rPr>
      </w:pPr>
      <w:r w:rsidRPr="002B3C1A">
        <w:rPr>
          <w:rFonts w:eastAsia="Courier New"/>
          <w:sz w:val="24"/>
          <w:szCs w:val="24"/>
          <w:lang w:bidi="ru-RU"/>
        </w:rPr>
        <w:t>Направленность (профиль) программы «</w:t>
      </w:r>
      <w:r w:rsidRPr="008D40BE">
        <w:rPr>
          <w:b/>
          <w:color w:val="000000"/>
          <w:sz w:val="24"/>
          <w:szCs w:val="24"/>
        </w:rPr>
        <w:t>Инклюзивное образование</w:t>
      </w:r>
      <w:r w:rsidRPr="002B3C1A">
        <w:rPr>
          <w:rFonts w:eastAsia="Courier New"/>
          <w:sz w:val="24"/>
          <w:szCs w:val="24"/>
          <w:lang w:bidi="ru-RU"/>
        </w:rPr>
        <w:t>»</w:t>
      </w:r>
    </w:p>
    <w:p w:rsidR="00695CE8" w:rsidRPr="00793E1B" w:rsidRDefault="00695CE8" w:rsidP="00B77B6B">
      <w:pPr>
        <w:widowControl/>
        <w:suppressAutoHyphens/>
        <w:autoSpaceDE/>
        <w:adjustRightInd/>
        <w:rPr>
          <w:rFonts w:eastAsia="Courier New"/>
          <w:b/>
          <w:color w:val="000000"/>
          <w:sz w:val="24"/>
          <w:szCs w:val="24"/>
          <w:lang w:bidi="ru-RU"/>
        </w:rPr>
      </w:pPr>
    </w:p>
    <w:p w:rsidR="009816BF" w:rsidRPr="009816BF" w:rsidRDefault="009816BF" w:rsidP="009816BF">
      <w:pPr>
        <w:suppressAutoHyphens/>
        <w:ind w:firstLine="708"/>
        <w:contextualSpacing/>
        <w:jc w:val="center"/>
        <w:rPr>
          <w:rFonts w:eastAsia="Courier New"/>
          <w:sz w:val="24"/>
          <w:szCs w:val="24"/>
          <w:lang w:bidi="ru-RU"/>
        </w:rPr>
      </w:pPr>
      <w:r w:rsidRPr="009816BF">
        <w:rPr>
          <w:rFonts w:eastAsia="Courier New"/>
          <w:b/>
          <w:sz w:val="24"/>
          <w:szCs w:val="24"/>
          <w:lang w:bidi="ru-RU"/>
        </w:rPr>
        <w:t>Виды профессиональной деятельности</w:t>
      </w:r>
      <w:r w:rsidRPr="009816BF">
        <w:rPr>
          <w:rFonts w:eastAsia="Courier New"/>
          <w:sz w:val="24"/>
          <w:szCs w:val="24"/>
          <w:lang w:bidi="ru-RU"/>
        </w:rPr>
        <w:t>: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9816BF" w:rsidRPr="009816BF" w:rsidRDefault="009816BF" w:rsidP="009816BF">
      <w:pPr>
        <w:suppressAutoHyphens/>
        <w:contextualSpacing/>
        <w:rPr>
          <w:rFonts w:eastAsia="Courier New"/>
          <w:sz w:val="24"/>
          <w:szCs w:val="24"/>
          <w:lang w:bidi="ru-RU"/>
        </w:rPr>
      </w:pPr>
    </w:p>
    <w:p w:rsidR="00542482" w:rsidRDefault="00542482" w:rsidP="00542482">
      <w:pPr>
        <w:widowControl/>
        <w:autoSpaceDE/>
        <w:adjustRightInd/>
        <w:jc w:val="center"/>
        <w:rPr>
          <w:sz w:val="24"/>
          <w:szCs w:val="24"/>
        </w:rPr>
      </w:pPr>
      <w:r>
        <w:rPr>
          <w:rFonts w:eastAsia="SimSun"/>
          <w:b/>
          <w:kern w:val="2"/>
          <w:sz w:val="24"/>
          <w:szCs w:val="24"/>
          <w:lang w:eastAsia="hi-IN" w:bidi="hi-IN"/>
        </w:rPr>
        <w:t>Для обучающихся:</w:t>
      </w:r>
    </w:p>
    <w:p w:rsidR="00E42940" w:rsidRDefault="00E42940" w:rsidP="00E4294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081F23">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542482" w:rsidRDefault="00542482" w:rsidP="00542482">
      <w:pPr>
        <w:widowControl/>
        <w:suppressAutoHyphens/>
        <w:autoSpaceDE/>
        <w:adjustRightInd/>
        <w:jc w:val="center"/>
        <w:rPr>
          <w:rFonts w:eastAsia="SimSun"/>
          <w:kern w:val="2"/>
          <w:sz w:val="24"/>
          <w:szCs w:val="24"/>
          <w:lang w:eastAsia="hi-IN" w:bidi="hi-IN"/>
        </w:rPr>
      </w:pPr>
    </w:p>
    <w:p w:rsidR="00542482" w:rsidRDefault="00542482" w:rsidP="00542482">
      <w:pPr>
        <w:widowControl/>
        <w:suppressAutoHyphens/>
        <w:autoSpaceDE/>
        <w:adjustRightInd/>
        <w:rPr>
          <w:rFonts w:eastAsia="SimSun"/>
          <w:b/>
          <w:kern w:val="2"/>
          <w:sz w:val="24"/>
          <w:szCs w:val="24"/>
          <w:lang w:eastAsia="hi-IN" w:bidi="hi-IN"/>
        </w:rPr>
      </w:pPr>
    </w:p>
    <w:p w:rsidR="00542482" w:rsidRDefault="00542482" w:rsidP="00542482">
      <w:pPr>
        <w:suppressAutoHyphens/>
        <w:jc w:val="center"/>
        <w:rPr>
          <w:rFonts w:eastAsia="SimSun"/>
          <w:kern w:val="2"/>
          <w:sz w:val="24"/>
          <w:szCs w:val="24"/>
          <w:lang w:eastAsia="hi-IN" w:bidi="hi-IN"/>
        </w:rPr>
      </w:pPr>
    </w:p>
    <w:p w:rsidR="00081F23" w:rsidRDefault="00081F23" w:rsidP="00542482">
      <w:pPr>
        <w:suppressAutoHyphens/>
        <w:jc w:val="center"/>
        <w:rPr>
          <w:rFonts w:eastAsia="SimSun"/>
          <w:kern w:val="2"/>
          <w:sz w:val="24"/>
          <w:szCs w:val="24"/>
          <w:lang w:eastAsia="hi-IN" w:bidi="hi-IN"/>
        </w:rPr>
      </w:pPr>
    </w:p>
    <w:p w:rsidR="00081F23" w:rsidRDefault="00081F23" w:rsidP="00542482">
      <w:pPr>
        <w:suppressAutoHyphens/>
        <w:jc w:val="center"/>
        <w:rPr>
          <w:rFonts w:eastAsia="SimSun"/>
          <w:kern w:val="2"/>
          <w:sz w:val="24"/>
          <w:szCs w:val="24"/>
          <w:lang w:eastAsia="hi-IN" w:bidi="hi-IN"/>
        </w:rPr>
      </w:pPr>
    </w:p>
    <w:p w:rsidR="00081F23" w:rsidRDefault="00081F23" w:rsidP="00542482">
      <w:pPr>
        <w:suppressAutoHyphens/>
        <w:jc w:val="center"/>
        <w:rPr>
          <w:rFonts w:eastAsia="SimSun"/>
          <w:kern w:val="2"/>
          <w:sz w:val="24"/>
          <w:szCs w:val="24"/>
          <w:lang w:eastAsia="hi-IN" w:bidi="hi-IN"/>
        </w:rPr>
      </w:pPr>
    </w:p>
    <w:p w:rsidR="00542482" w:rsidRDefault="00542482" w:rsidP="00542482">
      <w:pPr>
        <w:suppressAutoHyphens/>
        <w:rPr>
          <w:rFonts w:eastAsia="SimSun"/>
          <w:kern w:val="2"/>
          <w:sz w:val="24"/>
          <w:szCs w:val="24"/>
          <w:lang w:eastAsia="hi-IN" w:bidi="hi-IN"/>
        </w:rPr>
      </w:pPr>
    </w:p>
    <w:p w:rsidR="00542482" w:rsidRDefault="00542482" w:rsidP="00081F23">
      <w:pPr>
        <w:suppressAutoHyphens/>
        <w:jc w:val="center"/>
        <w:rPr>
          <w:sz w:val="24"/>
          <w:szCs w:val="24"/>
        </w:rPr>
      </w:pPr>
      <w:r>
        <w:rPr>
          <w:sz w:val="24"/>
          <w:szCs w:val="24"/>
        </w:rPr>
        <w:t>Омск 20</w:t>
      </w:r>
      <w:r w:rsidR="002F4F67">
        <w:rPr>
          <w:sz w:val="24"/>
          <w:szCs w:val="24"/>
        </w:rPr>
        <w:t>2</w:t>
      </w:r>
      <w:r w:rsidR="00081F23">
        <w:rPr>
          <w:sz w:val="24"/>
          <w:szCs w:val="24"/>
        </w:rPr>
        <w:t>2</w:t>
      </w:r>
    </w:p>
    <w:p w:rsidR="002F4F67" w:rsidRPr="00793E1B" w:rsidRDefault="00542482" w:rsidP="002F4F67">
      <w:pPr>
        <w:spacing w:after="160" w:line="256" w:lineRule="auto"/>
        <w:rPr>
          <w:color w:val="000000"/>
          <w:spacing w:val="-3"/>
          <w:sz w:val="24"/>
          <w:szCs w:val="24"/>
          <w:lang w:eastAsia="en-US"/>
        </w:rPr>
      </w:pPr>
      <w:r>
        <w:rPr>
          <w:sz w:val="24"/>
          <w:szCs w:val="24"/>
        </w:rPr>
        <w:br w:type="page"/>
      </w:r>
      <w:r w:rsidR="002F4F67" w:rsidRPr="00793E1B">
        <w:rPr>
          <w:color w:val="000000"/>
          <w:spacing w:val="-3"/>
          <w:sz w:val="24"/>
          <w:szCs w:val="24"/>
          <w:lang w:eastAsia="en-US"/>
        </w:rPr>
        <w:lastRenderedPageBreak/>
        <w:t>Составитель:</w:t>
      </w:r>
    </w:p>
    <w:p w:rsidR="002F4F67" w:rsidRPr="00D7773C" w:rsidRDefault="002F4F67" w:rsidP="002F4F67">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Pr>
          <w:iCs/>
          <w:color w:val="000000"/>
          <w:sz w:val="24"/>
          <w:szCs w:val="24"/>
        </w:rPr>
        <w:t xml:space="preserve"> </w:t>
      </w:r>
      <w:r w:rsidRPr="00FA4E57">
        <w:rPr>
          <w:iCs/>
          <w:sz w:val="24"/>
          <w:szCs w:val="24"/>
        </w:rPr>
        <w:t xml:space="preserve"> </w:t>
      </w:r>
      <w:r>
        <w:rPr>
          <w:iCs/>
          <w:sz w:val="24"/>
          <w:szCs w:val="24"/>
        </w:rPr>
        <w:t>О.А. Таротенко</w:t>
      </w:r>
      <w:r w:rsidRPr="00FA4E57">
        <w:rPr>
          <w:sz w:val="24"/>
          <w:szCs w:val="24"/>
        </w:rPr>
        <w:t xml:space="preserve"> </w:t>
      </w:r>
    </w:p>
    <w:p w:rsidR="002F4F67" w:rsidRPr="00F84F70" w:rsidRDefault="002F4F67" w:rsidP="002F4F67">
      <w:pPr>
        <w:widowControl/>
        <w:autoSpaceDE/>
        <w:autoSpaceDN/>
        <w:adjustRightInd/>
        <w:jc w:val="both"/>
        <w:rPr>
          <w:spacing w:val="-3"/>
          <w:sz w:val="24"/>
          <w:szCs w:val="24"/>
          <w:lang w:eastAsia="en-US"/>
        </w:rPr>
      </w:pPr>
    </w:p>
    <w:p w:rsidR="002F4F67" w:rsidRDefault="002F4F67" w:rsidP="002F4F67">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081F23" w:rsidRPr="00F84F70" w:rsidRDefault="00081F23" w:rsidP="002F4F67">
      <w:pPr>
        <w:widowControl/>
        <w:autoSpaceDE/>
        <w:autoSpaceDN/>
        <w:adjustRightInd/>
        <w:jc w:val="both"/>
        <w:rPr>
          <w:spacing w:val="-3"/>
          <w:sz w:val="24"/>
          <w:szCs w:val="24"/>
          <w:lang w:eastAsia="en-US"/>
        </w:rPr>
      </w:pPr>
    </w:p>
    <w:p w:rsidR="00081F23" w:rsidRPr="0030474A" w:rsidRDefault="00081F23" w:rsidP="00081F23">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2F4F67" w:rsidRPr="00793E1B" w:rsidRDefault="002F4F67" w:rsidP="002F4F67">
      <w:pPr>
        <w:widowControl/>
        <w:autoSpaceDE/>
        <w:autoSpaceDN/>
        <w:adjustRightInd/>
        <w:jc w:val="both"/>
        <w:rPr>
          <w:color w:val="000000"/>
          <w:spacing w:val="-3"/>
          <w:sz w:val="24"/>
          <w:szCs w:val="24"/>
          <w:lang w:eastAsia="en-US"/>
        </w:rPr>
      </w:pPr>
    </w:p>
    <w:p w:rsidR="002F4F67" w:rsidRDefault="002F4F67" w:rsidP="002F4F67">
      <w:pPr>
        <w:widowControl/>
        <w:autoSpaceDE/>
        <w:autoSpaceDN/>
        <w:adjustRightInd/>
        <w:spacing w:after="200" w:line="276" w:lineRule="auto"/>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ессор  Е.В. Лопанова</w:t>
      </w:r>
    </w:p>
    <w:p w:rsidR="002F4F67" w:rsidRDefault="002F4F67">
      <w:pPr>
        <w:widowControl/>
        <w:autoSpaceDE/>
        <w:autoSpaceDN/>
        <w:adjustRightInd/>
        <w:spacing w:after="200" w:line="276" w:lineRule="auto"/>
        <w:rPr>
          <w:spacing w:val="-3"/>
          <w:sz w:val="24"/>
          <w:szCs w:val="24"/>
          <w:lang w:eastAsia="en-US"/>
        </w:rPr>
      </w:pPr>
      <w:r>
        <w:rPr>
          <w:spacing w:val="-3"/>
          <w:sz w:val="24"/>
          <w:szCs w:val="24"/>
          <w:lang w:eastAsia="en-US"/>
        </w:rPr>
        <w:br w:type="page"/>
      </w:r>
    </w:p>
    <w:p w:rsidR="00695CE8" w:rsidRPr="00793E1B" w:rsidRDefault="00695CE8" w:rsidP="002F4F6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95CE8" w:rsidRPr="00793E1B" w:rsidRDefault="00695CE8" w:rsidP="00695CE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Наименование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2</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3</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4</w:t>
            </w:r>
          </w:p>
        </w:tc>
        <w:tc>
          <w:tcPr>
            <w:tcW w:w="8080" w:type="dxa"/>
            <w:hideMark/>
          </w:tcPr>
          <w:p w:rsidR="00695CE8" w:rsidRPr="00793E1B" w:rsidRDefault="00695CE8" w:rsidP="00695CE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5</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6</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1B53EC" w:rsidP="00695CE8">
            <w:pPr>
              <w:jc w:val="center"/>
              <w:rPr>
                <w:color w:val="000000"/>
                <w:sz w:val="24"/>
                <w:szCs w:val="24"/>
              </w:rPr>
            </w:pPr>
            <w:r>
              <w:rPr>
                <w:color w:val="000000"/>
                <w:sz w:val="24"/>
                <w:szCs w:val="24"/>
              </w:rPr>
              <w:t>7</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1B53EC" w:rsidP="00695CE8">
            <w:pPr>
              <w:jc w:val="center"/>
              <w:rPr>
                <w:color w:val="000000"/>
                <w:sz w:val="24"/>
                <w:szCs w:val="24"/>
              </w:rPr>
            </w:pPr>
            <w:r>
              <w:rPr>
                <w:color w:val="000000"/>
                <w:sz w:val="24"/>
                <w:szCs w:val="24"/>
              </w:rPr>
              <w:t>8</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1B53EC" w:rsidP="00695CE8">
            <w:pPr>
              <w:jc w:val="center"/>
              <w:rPr>
                <w:color w:val="000000"/>
                <w:sz w:val="24"/>
                <w:szCs w:val="24"/>
              </w:rPr>
            </w:pPr>
            <w:r>
              <w:rPr>
                <w:color w:val="000000"/>
                <w:sz w:val="24"/>
                <w:szCs w:val="24"/>
              </w:rPr>
              <w:t>9</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r w:rsidR="001B53EC">
              <w:rPr>
                <w:color w:val="000000"/>
                <w:sz w:val="24"/>
                <w:szCs w:val="24"/>
              </w:rPr>
              <w:t>0</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r w:rsidR="001B53EC">
              <w:rPr>
                <w:color w:val="000000"/>
                <w:sz w:val="24"/>
                <w:szCs w:val="24"/>
              </w:rPr>
              <w:t>1</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bl>
    <w:p w:rsidR="00695CE8" w:rsidRPr="00793E1B" w:rsidRDefault="00695CE8" w:rsidP="00695CE8">
      <w:pPr>
        <w:spacing w:after="160" w:line="256" w:lineRule="auto"/>
        <w:rPr>
          <w:b/>
          <w:color w:val="000000"/>
          <w:sz w:val="24"/>
          <w:szCs w:val="24"/>
        </w:rPr>
      </w:pPr>
    </w:p>
    <w:p w:rsidR="00695CE8" w:rsidRPr="00951F6B" w:rsidRDefault="00695CE8" w:rsidP="00081F23">
      <w:pPr>
        <w:spacing w:line="256" w:lineRule="auto"/>
        <w:rPr>
          <w:color w:val="000000"/>
          <w:spacing w:val="-3"/>
          <w:sz w:val="24"/>
          <w:szCs w:val="24"/>
          <w:lang w:eastAsia="en-US"/>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A35621" w:rsidRPr="00A35621" w:rsidRDefault="00A35621" w:rsidP="00081F23">
      <w:pPr>
        <w:widowControl/>
        <w:suppressAutoHyphens/>
        <w:autoSpaceDE/>
        <w:adjustRightInd/>
        <w:ind w:firstLine="708"/>
        <w:jc w:val="both"/>
        <w:rPr>
          <w:sz w:val="24"/>
          <w:szCs w:val="24"/>
          <w:lang w:eastAsia="en-US"/>
        </w:rPr>
      </w:pPr>
      <w:r w:rsidRPr="00A35621">
        <w:rPr>
          <w:sz w:val="24"/>
          <w:szCs w:val="24"/>
          <w:lang w:eastAsia="en-US"/>
        </w:rPr>
        <w:t>- Федеральным законом Российской Федерации от 29.12.2012 № 273-ФЗ «Об образовании в Российской Федерации»;</w:t>
      </w:r>
    </w:p>
    <w:p w:rsidR="00A35621" w:rsidRPr="00A35621" w:rsidRDefault="00A35621" w:rsidP="00081F23">
      <w:pPr>
        <w:widowControl/>
        <w:suppressAutoHyphens/>
        <w:autoSpaceDE/>
        <w:adjustRightInd/>
        <w:ind w:firstLine="708"/>
        <w:jc w:val="both"/>
        <w:rPr>
          <w:sz w:val="24"/>
          <w:szCs w:val="24"/>
          <w:lang w:eastAsia="en-US"/>
        </w:rPr>
      </w:pPr>
      <w:r w:rsidRPr="00A35621">
        <w:rPr>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081F23" w:rsidRPr="0030474A" w:rsidRDefault="00081F23" w:rsidP="00081F23">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1F23" w:rsidRPr="0030474A" w:rsidRDefault="00081F23" w:rsidP="00081F23">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081F23" w:rsidRPr="0030474A" w:rsidRDefault="00081F23" w:rsidP="00081F23">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F23" w:rsidRPr="0030474A" w:rsidRDefault="00081F23" w:rsidP="00081F23">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F23" w:rsidRPr="0030474A" w:rsidRDefault="00081F23" w:rsidP="00081F23">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1F23" w:rsidRPr="0030474A" w:rsidRDefault="00081F23" w:rsidP="00081F23">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F23" w:rsidRPr="0030474A" w:rsidRDefault="00081F23" w:rsidP="00081F23">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F23" w:rsidRPr="0030474A" w:rsidRDefault="001B53EC" w:rsidP="00081F23">
      <w:pPr>
        <w:snapToGrid w:val="0"/>
        <w:ind w:firstLine="708"/>
        <w:jc w:val="both"/>
        <w:rPr>
          <w:sz w:val="24"/>
          <w:szCs w:val="24"/>
        </w:rPr>
      </w:pPr>
      <w:r w:rsidRPr="001B53E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81F23">
        <w:rPr>
          <w:b/>
          <w:sz w:val="24"/>
          <w:szCs w:val="24"/>
          <w:lang w:eastAsia="en-US"/>
        </w:rPr>
        <w:t>44.03.02 Психолого-педагогическое образование</w:t>
      </w:r>
      <w:r w:rsidRPr="001B53EC">
        <w:rPr>
          <w:sz w:val="24"/>
          <w:szCs w:val="24"/>
          <w:lang w:eastAsia="en-US"/>
        </w:rPr>
        <w:t xml:space="preserve"> (уровень бакалавриата), направленность (профиль) программы </w:t>
      </w:r>
      <w:r w:rsidRPr="00081F23">
        <w:rPr>
          <w:b/>
          <w:sz w:val="24"/>
          <w:szCs w:val="24"/>
          <w:lang w:eastAsia="en-US"/>
        </w:rPr>
        <w:t>«Инклюзивно</w:t>
      </w:r>
      <w:r w:rsidR="00234592" w:rsidRPr="00081F23">
        <w:rPr>
          <w:b/>
          <w:sz w:val="24"/>
          <w:szCs w:val="24"/>
          <w:lang w:eastAsia="en-US"/>
        </w:rPr>
        <w:t>е образование</w:t>
      </w:r>
      <w:r w:rsidRPr="00081F23">
        <w:rPr>
          <w:b/>
          <w:sz w:val="24"/>
          <w:szCs w:val="24"/>
          <w:lang w:eastAsia="en-US"/>
        </w:rPr>
        <w:t>»</w:t>
      </w:r>
      <w:r w:rsidRPr="001B53EC">
        <w:rPr>
          <w:sz w:val="24"/>
          <w:szCs w:val="24"/>
          <w:lang w:eastAsia="en-US"/>
        </w:rPr>
        <w:t xml:space="preserve">; </w:t>
      </w:r>
      <w:r w:rsidR="00081F23" w:rsidRPr="0030474A">
        <w:rPr>
          <w:sz w:val="24"/>
          <w:szCs w:val="24"/>
        </w:rPr>
        <w:t xml:space="preserve">форма обучения – заочная на 2022/2023 учебный год, утвержденным приказом ректора от </w:t>
      </w:r>
      <w:r w:rsidR="00081F23" w:rsidRPr="0030474A">
        <w:rPr>
          <w:sz w:val="24"/>
          <w:szCs w:val="24"/>
          <w:lang w:eastAsia="en-US"/>
        </w:rPr>
        <w:t>28.03.2022 № 28.</w:t>
      </w:r>
    </w:p>
    <w:p w:rsidR="00695CE8" w:rsidRPr="00B77B6B" w:rsidRDefault="00695CE8" w:rsidP="001B53EC">
      <w:pPr>
        <w:widowControl/>
        <w:suppressAutoHyphens/>
        <w:autoSpaceDE/>
        <w:adjustRightInd/>
        <w:ind w:firstLine="708"/>
        <w:jc w:val="both"/>
        <w:rPr>
          <w:sz w:val="40"/>
          <w:szCs w:val="40"/>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41A88">
        <w:rPr>
          <w:b/>
          <w:sz w:val="24"/>
          <w:szCs w:val="24"/>
        </w:rPr>
        <w:t xml:space="preserve">Б1.В.05 </w:t>
      </w:r>
      <w:r w:rsidR="00B77B6B" w:rsidRPr="00B77B6B">
        <w:rPr>
          <w:b/>
          <w:sz w:val="24"/>
          <w:szCs w:val="24"/>
        </w:rPr>
        <w:t>Психологическая профилактика в детском саду и школе</w:t>
      </w:r>
      <w:r w:rsidR="00B77B6B" w:rsidRPr="00B77B6B">
        <w:rPr>
          <w:sz w:val="40"/>
          <w:szCs w:val="40"/>
        </w:rPr>
        <w:t xml:space="preserve"> </w:t>
      </w:r>
      <w:r w:rsidR="001B53EC">
        <w:rPr>
          <w:b/>
          <w:sz w:val="24"/>
          <w:szCs w:val="24"/>
        </w:rPr>
        <w:t>20</w:t>
      </w:r>
      <w:r w:rsidR="0023641E">
        <w:rPr>
          <w:b/>
          <w:sz w:val="24"/>
          <w:szCs w:val="24"/>
        </w:rPr>
        <w:t>21</w:t>
      </w:r>
      <w:r w:rsidR="001B53EC">
        <w:rPr>
          <w:b/>
          <w:sz w:val="24"/>
          <w:szCs w:val="24"/>
        </w:rPr>
        <w:t>/20</w:t>
      </w:r>
      <w:r w:rsidR="0023641E">
        <w:rPr>
          <w:b/>
          <w:sz w:val="24"/>
          <w:szCs w:val="24"/>
        </w:rPr>
        <w:t>22</w:t>
      </w:r>
      <w:r w:rsidRPr="000B40A9">
        <w:rPr>
          <w:b/>
          <w:sz w:val="24"/>
          <w:szCs w:val="24"/>
        </w:rPr>
        <w:t xml:space="preserve"> учебного года:</w:t>
      </w:r>
    </w:p>
    <w:p w:rsidR="00695CE8" w:rsidRPr="000B40A9" w:rsidRDefault="001B53EC" w:rsidP="00695CE8">
      <w:pPr>
        <w:ind w:firstLine="709"/>
        <w:jc w:val="both"/>
        <w:rPr>
          <w:sz w:val="24"/>
          <w:szCs w:val="24"/>
        </w:rPr>
      </w:pPr>
      <w:r w:rsidRPr="001B53EC">
        <w:rPr>
          <w:color w:val="000000"/>
          <w:sz w:val="24"/>
          <w:szCs w:val="24"/>
        </w:rPr>
        <w:t xml:space="preserve">При реализации образовательной организацией основной профессиональной </w:t>
      </w:r>
      <w:r w:rsidRPr="001B53EC">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sidRPr="00081F23">
        <w:rPr>
          <w:b/>
          <w:color w:val="000000"/>
          <w:sz w:val="24"/>
          <w:szCs w:val="24"/>
        </w:rPr>
        <w:t xml:space="preserve">44.03.02 Психолого-педагогическое образование </w:t>
      </w:r>
      <w:r w:rsidRPr="001B53EC">
        <w:rPr>
          <w:color w:val="000000"/>
          <w:sz w:val="24"/>
          <w:szCs w:val="24"/>
        </w:rPr>
        <w:t>(уровень бакалавриата), направленность (профиль) пр</w:t>
      </w:r>
      <w:r w:rsidR="00234592">
        <w:rPr>
          <w:color w:val="000000"/>
          <w:sz w:val="24"/>
          <w:szCs w:val="24"/>
        </w:rPr>
        <w:t xml:space="preserve">ограммы </w:t>
      </w:r>
      <w:r w:rsidR="00234592" w:rsidRPr="00081F23">
        <w:rPr>
          <w:b/>
          <w:color w:val="000000"/>
          <w:sz w:val="24"/>
          <w:szCs w:val="24"/>
        </w:rPr>
        <w:t>«Инклюзивное образование</w:t>
      </w:r>
      <w:r w:rsidRPr="00081F23">
        <w:rPr>
          <w:b/>
          <w:color w:val="000000"/>
          <w:sz w:val="24"/>
          <w:szCs w:val="24"/>
        </w:rPr>
        <w:t>»</w:t>
      </w:r>
      <w:r w:rsidRPr="001B53EC">
        <w:rPr>
          <w:color w:val="000000"/>
          <w:sz w:val="24"/>
          <w:szCs w:val="24"/>
        </w:rPr>
        <w:t xml:space="preserve">;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95CE8" w:rsidRPr="00623271">
        <w:rPr>
          <w:sz w:val="24"/>
          <w:szCs w:val="24"/>
        </w:rPr>
        <w:t>«</w:t>
      </w:r>
      <w:r w:rsidR="00B77B6B" w:rsidRPr="00B77B6B">
        <w:rPr>
          <w:b/>
          <w:sz w:val="24"/>
          <w:szCs w:val="24"/>
        </w:rPr>
        <w:t>Психологическая профилактика в детском саду и школе</w:t>
      </w:r>
      <w:r w:rsidR="00695CE8" w:rsidRPr="00623271">
        <w:rPr>
          <w:sz w:val="24"/>
          <w:szCs w:val="24"/>
        </w:rPr>
        <w:t>»</w:t>
      </w:r>
      <w:r>
        <w:rPr>
          <w:sz w:val="24"/>
          <w:szCs w:val="24"/>
        </w:rPr>
        <w:t xml:space="preserve"> в течение </w:t>
      </w:r>
      <w:r w:rsidR="0023641E">
        <w:rPr>
          <w:sz w:val="24"/>
          <w:szCs w:val="24"/>
        </w:rPr>
        <w:t>2021/2022</w:t>
      </w:r>
      <w:r w:rsidR="00234592">
        <w:rPr>
          <w:sz w:val="24"/>
          <w:szCs w:val="24"/>
        </w:rPr>
        <w:t xml:space="preserve"> </w:t>
      </w:r>
      <w:r w:rsidR="00695CE8" w:rsidRPr="000B40A9">
        <w:rPr>
          <w:sz w:val="24"/>
          <w:szCs w:val="24"/>
        </w:rPr>
        <w:t>учебного года.</w:t>
      </w:r>
    </w:p>
    <w:p w:rsidR="00695CE8" w:rsidRPr="00793E1B" w:rsidRDefault="00695CE8" w:rsidP="00695CE8">
      <w:pPr>
        <w:suppressAutoHyphens/>
        <w:jc w:val="both"/>
        <w:rPr>
          <w:color w:val="000000"/>
          <w:sz w:val="24"/>
          <w:szCs w:val="24"/>
        </w:rPr>
      </w:pPr>
    </w:p>
    <w:p w:rsidR="00B77B6B" w:rsidRPr="00B77B6B"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B77B6B">
        <w:rPr>
          <w:rFonts w:ascii="Times New Roman" w:hAnsi="Times New Roman"/>
          <w:b/>
          <w:color w:val="000000"/>
          <w:sz w:val="24"/>
          <w:szCs w:val="24"/>
        </w:rPr>
        <w:t>Наименование дисциплины</w:t>
      </w:r>
      <w:r w:rsidR="0080164F">
        <w:rPr>
          <w:rFonts w:ascii="Times New Roman" w:hAnsi="Times New Roman"/>
          <w:b/>
          <w:sz w:val="24"/>
          <w:szCs w:val="24"/>
        </w:rPr>
        <w:t xml:space="preserve">: </w:t>
      </w:r>
      <w:r w:rsidR="00641A88">
        <w:rPr>
          <w:rFonts w:ascii="Times New Roman" w:hAnsi="Times New Roman"/>
          <w:b/>
          <w:sz w:val="24"/>
          <w:szCs w:val="24"/>
        </w:rPr>
        <w:t xml:space="preserve">Б1.В.05 </w:t>
      </w:r>
      <w:r w:rsidR="00B77B6B" w:rsidRPr="00B77B6B">
        <w:rPr>
          <w:rFonts w:ascii="Times New Roman" w:hAnsi="Times New Roman"/>
          <w:b/>
          <w:sz w:val="24"/>
          <w:szCs w:val="24"/>
        </w:rPr>
        <w:t>Психологическая профилактика в детском саду и школе</w:t>
      </w:r>
      <w:r w:rsidR="00B77B6B" w:rsidRPr="00B77B6B">
        <w:rPr>
          <w:rFonts w:ascii="Times New Roman" w:hAnsi="Times New Roman"/>
          <w:sz w:val="40"/>
          <w:szCs w:val="40"/>
        </w:rPr>
        <w:t xml:space="preserve"> </w:t>
      </w:r>
    </w:p>
    <w:p w:rsidR="00695CE8" w:rsidRPr="00B77B6B"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B77B6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5CE8" w:rsidRPr="00793E1B" w:rsidRDefault="00695CE8" w:rsidP="00695CE8">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Pr="00641A88">
        <w:rPr>
          <w:rFonts w:eastAsia="Calibri"/>
          <w:color w:val="000000"/>
          <w:sz w:val="24"/>
          <w:szCs w:val="24"/>
          <w:lang w:eastAsia="en-US"/>
        </w:rPr>
        <w:t xml:space="preserve">подготовки </w:t>
      </w:r>
      <w:r w:rsidRPr="00641A88">
        <w:rPr>
          <w:rFonts w:eastAsia="Calibri"/>
          <w:b/>
          <w:color w:val="000000"/>
          <w:sz w:val="24"/>
          <w:szCs w:val="24"/>
          <w:lang w:eastAsia="en-US"/>
        </w:rPr>
        <w:t xml:space="preserve"> </w:t>
      </w:r>
      <w:r w:rsidR="000E1BA5" w:rsidRPr="00641A88">
        <w:rPr>
          <w:b/>
          <w:color w:val="000000"/>
          <w:sz w:val="24"/>
          <w:szCs w:val="24"/>
        </w:rPr>
        <w:t>44.03.02 Психолого-педагогическое образование</w:t>
      </w:r>
      <w:r w:rsidR="000E1BA5" w:rsidRPr="00F253D2">
        <w:rPr>
          <w:color w:val="000000"/>
          <w:sz w:val="24"/>
          <w:szCs w:val="24"/>
        </w:rPr>
        <w:t xml:space="preserve"> (уровень бакалавриата), утвержденного Приказом Минобрнауки России 14.12.2015 N 1457 (ред. от 20.04.2016)  (зарегистрирован в Минюсте России 18.01.2016 N 40623) </w:t>
      </w:r>
      <w:r w:rsidRPr="00F253D2">
        <w:rPr>
          <w:rFonts w:eastAsia="Calibri"/>
          <w:color w:val="000000"/>
          <w:sz w:val="24"/>
          <w:szCs w:val="24"/>
          <w:lang w:eastAsia="en-US"/>
        </w:rPr>
        <w:t xml:space="preserve"> при разработке основной профессиональной образовательной программы (</w:t>
      </w:r>
      <w:r w:rsidRPr="00F253D2">
        <w:rPr>
          <w:rFonts w:eastAsia="Calibri"/>
          <w:i/>
          <w:color w:val="000000"/>
          <w:sz w:val="24"/>
          <w:szCs w:val="24"/>
          <w:lang w:eastAsia="en-US"/>
        </w:rPr>
        <w:t>далее - ОПОП</w:t>
      </w:r>
      <w:r w:rsidRPr="00F253D2">
        <w:rPr>
          <w:rFonts w:eastAsia="Calibri"/>
          <w:color w:val="000000"/>
          <w:sz w:val="24"/>
          <w:szCs w:val="24"/>
          <w:lang w:eastAsia="en-US"/>
        </w:rPr>
        <w:t>) бакалавриата определены возмо</w:t>
      </w:r>
      <w:r w:rsidRPr="00793E1B">
        <w:rPr>
          <w:rFonts w:eastAsia="Calibri"/>
          <w:color w:val="000000"/>
          <w:sz w:val="24"/>
          <w:szCs w:val="24"/>
          <w:lang w:eastAsia="en-US"/>
        </w:rPr>
        <w:t>жности Академии в формировании компетенций выпускников.</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Процесс изучения дисциплины</w:t>
      </w:r>
      <w:r w:rsidR="00641A88">
        <w:rPr>
          <w:rFonts w:eastAsia="Calibri"/>
          <w:sz w:val="24"/>
          <w:szCs w:val="24"/>
          <w:lang w:eastAsia="en-US"/>
        </w:rPr>
        <w:t xml:space="preserve"> </w:t>
      </w:r>
      <w:r w:rsidR="00B77B6B" w:rsidRPr="003A66E0">
        <w:rPr>
          <w:b/>
          <w:sz w:val="24"/>
          <w:szCs w:val="24"/>
        </w:rPr>
        <w:t>Психологическая</w:t>
      </w:r>
      <w:r w:rsidR="00B77B6B" w:rsidRPr="00B77B6B">
        <w:rPr>
          <w:b/>
          <w:sz w:val="24"/>
          <w:szCs w:val="24"/>
        </w:rPr>
        <w:t xml:space="preserve"> профилактика в детском саду и школе</w:t>
      </w:r>
      <w:r w:rsidR="00B77B6B" w:rsidRPr="00B77B6B">
        <w:rPr>
          <w:sz w:val="40"/>
          <w:szCs w:val="40"/>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95CE8" w:rsidRPr="00793E1B" w:rsidTr="00695CE8">
        <w:tc>
          <w:tcPr>
            <w:tcW w:w="3049" w:type="dxa"/>
            <w:vAlign w:val="center"/>
          </w:tcPr>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1B53EC" w:rsidRPr="00793E1B" w:rsidTr="001B53EC">
        <w:tc>
          <w:tcPr>
            <w:tcW w:w="3049" w:type="dxa"/>
            <w:vAlign w:val="center"/>
          </w:tcPr>
          <w:p w:rsidR="001B53EC" w:rsidRPr="001B53EC" w:rsidRDefault="001B53EC" w:rsidP="00081F23">
            <w:pPr>
              <w:tabs>
                <w:tab w:val="left" w:pos="708"/>
              </w:tabs>
              <w:jc w:val="both"/>
              <w:rPr>
                <w:color w:val="000000"/>
                <w:sz w:val="24"/>
                <w:szCs w:val="24"/>
                <w:shd w:val="clear" w:color="auto" w:fill="FFFFFF"/>
              </w:rPr>
            </w:pPr>
            <w:r w:rsidRPr="001B53EC">
              <w:rPr>
                <w:sz w:val="24"/>
                <w:szCs w:val="24"/>
              </w:rPr>
              <w:t>Готовность организовывать различные виды деятельности: игровую, учебную, предметную, продуктивную, культурно-досуговую</w:t>
            </w:r>
          </w:p>
        </w:tc>
        <w:tc>
          <w:tcPr>
            <w:tcW w:w="1595" w:type="dxa"/>
            <w:vAlign w:val="center"/>
          </w:tcPr>
          <w:p w:rsidR="001B53EC" w:rsidRPr="001B53EC" w:rsidRDefault="001B53EC" w:rsidP="00081F23">
            <w:pPr>
              <w:tabs>
                <w:tab w:val="left" w:pos="708"/>
              </w:tabs>
              <w:jc w:val="both"/>
              <w:rPr>
                <w:bCs/>
                <w:sz w:val="24"/>
                <w:szCs w:val="24"/>
              </w:rPr>
            </w:pPr>
            <w:r w:rsidRPr="001B53EC">
              <w:rPr>
                <w:bCs/>
                <w:sz w:val="24"/>
                <w:szCs w:val="24"/>
              </w:rPr>
              <w:t>ОПК-5</w:t>
            </w:r>
          </w:p>
        </w:tc>
        <w:tc>
          <w:tcPr>
            <w:tcW w:w="4927" w:type="dxa"/>
            <w:vAlign w:val="center"/>
          </w:tcPr>
          <w:p w:rsidR="001B53EC" w:rsidRPr="001B53EC" w:rsidRDefault="001B53EC" w:rsidP="00081F23">
            <w:pPr>
              <w:jc w:val="both"/>
              <w:rPr>
                <w:i/>
                <w:sz w:val="24"/>
                <w:szCs w:val="24"/>
              </w:rPr>
            </w:pPr>
            <w:r w:rsidRPr="001B53EC">
              <w:rPr>
                <w:i/>
                <w:sz w:val="24"/>
                <w:szCs w:val="24"/>
              </w:rPr>
              <w:t>Знать:</w:t>
            </w:r>
          </w:p>
          <w:p w:rsidR="001B53EC" w:rsidRPr="001B53EC" w:rsidRDefault="001B53EC" w:rsidP="00081F23">
            <w:pPr>
              <w:numPr>
                <w:ilvl w:val="0"/>
                <w:numId w:val="3"/>
              </w:numPr>
              <w:tabs>
                <w:tab w:val="left" w:pos="318"/>
              </w:tabs>
              <w:ind w:left="0" w:firstLine="0"/>
              <w:jc w:val="both"/>
              <w:rPr>
                <w:sz w:val="24"/>
                <w:szCs w:val="24"/>
              </w:rPr>
            </w:pPr>
            <w:r w:rsidRPr="001B53EC">
              <w:rPr>
                <w:sz w:val="24"/>
                <w:szCs w:val="24"/>
              </w:rPr>
              <w:t>способы организации игровой, учебной, предметной, продуктивной, культурно- досуговой деятельности;</w:t>
            </w:r>
          </w:p>
          <w:p w:rsidR="001B53EC" w:rsidRPr="001B53EC" w:rsidRDefault="001B53EC" w:rsidP="00081F23">
            <w:pPr>
              <w:numPr>
                <w:ilvl w:val="0"/>
                <w:numId w:val="3"/>
              </w:numPr>
              <w:tabs>
                <w:tab w:val="left" w:pos="318"/>
              </w:tabs>
              <w:ind w:left="0" w:firstLine="0"/>
              <w:jc w:val="both"/>
              <w:rPr>
                <w:sz w:val="24"/>
                <w:szCs w:val="24"/>
              </w:rPr>
            </w:pPr>
            <w:r w:rsidRPr="001B53EC">
              <w:rPr>
                <w:sz w:val="24"/>
                <w:szCs w:val="24"/>
              </w:rPr>
              <w:t>способы организации игровой, учебной, предметной, продуктивной, культурно-досуговой деятельности</w:t>
            </w:r>
          </w:p>
          <w:p w:rsidR="001B53EC" w:rsidRPr="001B53EC" w:rsidRDefault="001B53EC" w:rsidP="00081F23">
            <w:pPr>
              <w:tabs>
                <w:tab w:val="left" w:pos="318"/>
              </w:tabs>
              <w:jc w:val="both"/>
              <w:rPr>
                <w:i/>
                <w:sz w:val="24"/>
                <w:szCs w:val="24"/>
              </w:rPr>
            </w:pPr>
            <w:r w:rsidRPr="001B53EC">
              <w:rPr>
                <w:i/>
                <w:sz w:val="24"/>
                <w:szCs w:val="24"/>
              </w:rPr>
              <w:t>Уметь:</w:t>
            </w:r>
          </w:p>
          <w:p w:rsidR="001B53EC" w:rsidRPr="001B53EC" w:rsidRDefault="001B53EC" w:rsidP="00081F23">
            <w:pPr>
              <w:numPr>
                <w:ilvl w:val="0"/>
                <w:numId w:val="3"/>
              </w:numPr>
              <w:tabs>
                <w:tab w:val="left" w:pos="318"/>
              </w:tabs>
              <w:ind w:left="0" w:firstLine="0"/>
              <w:jc w:val="both"/>
              <w:rPr>
                <w:sz w:val="24"/>
                <w:szCs w:val="24"/>
              </w:rPr>
            </w:pPr>
            <w:r w:rsidRPr="001B53EC">
              <w:rPr>
                <w:sz w:val="24"/>
                <w:szCs w:val="24"/>
              </w:rPr>
              <w:t>понимать необходимость организации игровой, учебной, предметной, продуктивной, культурно-досуговой деятельности;</w:t>
            </w:r>
          </w:p>
          <w:p w:rsidR="001B53EC" w:rsidRPr="001B53EC" w:rsidRDefault="001B53EC" w:rsidP="00081F23">
            <w:pPr>
              <w:numPr>
                <w:ilvl w:val="0"/>
                <w:numId w:val="3"/>
              </w:numPr>
              <w:tabs>
                <w:tab w:val="left" w:pos="318"/>
              </w:tabs>
              <w:ind w:left="0" w:firstLine="0"/>
              <w:jc w:val="both"/>
              <w:rPr>
                <w:sz w:val="24"/>
                <w:szCs w:val="24"/>
              </w:rPr>
            </w:pPr>
            <w:r w:rsidRPr="001B53EC">
              <w:rPr>
                <w:sz w:val="24"/>
                <w:szCs w:val="24"/>
              </w:rPr>
              <w:t>организовать игровой, учебной, предметной, продуктивной, культурно-досуговой деятельности</w:t>
            </w:r>
          </w:p>
          <w:p w:rsidR="001B53EC" w:rsidRPr="001B53EC" w:rsidRDefault="001B53EC" w:rsidP="00081F23">
            <w:pPr>
              <w:tabs>
                <w:tab w:val="left" w:pos="318"/>
              </w:tabs>
              <w:jc w:val="both"/>
              <w:rPr>
                <w:i/>
                <w:sz w:val="24"/>
                <w:szCs w:val="24"/>
              </w:rPr>
            </w:pPr>
            <w:r w:rsidRPr="001B53EC">
              <w:rPr>
                <w:i/>
                <w:sz w:val="24"/>
                <w:szCs w:val="24"/>
              </w:rPr>
              <w:t>Владеть:</w:t>
            </w:r>
          </w:p>
          <w:p w:rsidR="001B53EC" w:rsidRPr="001B53EC" w:rsidRDefault="001B53EC" w:rsidP="00081F23">
            <w:pPr>
              <w:numPr>
                <w:ilvl w:val="0"/>
                <w:numId w:val="3"/>
              </w:numPr>
              <w:tabs>
                <w:tab w:val="left" w:pos="318"/>
              </w:tabs>
              <w:ind w:left="0" w:firstLine="0"/>
              <w:jc w:val="both"/>
              <w:rPr>
                <w:sz w:val="24"/>
                <w:szCs w:val="24"/>
              </w:rPr>
            </w:pPr>
            <w:r w:rsidRPr="001B53EC">
              <w:rPr>
                <w:sz w:val="24"/>
                <w:szCs w:val="24"/>
              </w:rPr>
              <w:t>Представлениям об игровой, учебной, предметной, продуктивной, культурно-досуговой деятельности</w:t>
            </w:r>
          </w:p>
          <w:p w:rsidR="001B53EC" w:rsidRPr="001B53EC" w:rsidRDefault="001B53EC" w:rsidP="00081F23">
            <w:pPr>
              <w:numPr>
                <w:ilvl w:val="0"/>
                <w:numId w:val="3"/>
              </w:numPr>
              <w:tabs>
                <w:tab w:val="left" w:pos="318"/>
              </w:tabs>
              <w:ind w:left="0" w:firstLine="0"/>
              <w:jc w:val="both"/>
              <w:rPr>
                <w:rFonts w:eastAsia="Calibri"/>
                <w:i/>
                <w:sz w:val="24"/>
                <w:szCs w:val="24"/>
                <w:lang w:eastAsia="en-US"/>
              </w:rPr>
            </w:pPr>
            <w:r w:rsidRPr="001B53EC">
              <w:rPr>
                <w:sz w:val="24"/>
                <w:szCs w:val="24"/>
              </w:rPr>
              <w:t xml:space="preserve">способами организации игровой, учебной, </w:t>
            </w:r>
            <w:r w:rsidRPr="001B53EC">
              <w:rPr>
                <w:sz w:val="24"/>
                <w:szCs w:val="24"/>
              </w:rPr>
              <w:lastRenderedPageBreak/>
              <w:t>предметной, продуктивной, культурно-досуговой деятельности</w:t>
            </w:r>
          </w:p>
        </w:tc>
      </w:tr>
      <w:tr w:rsidR="001B53EC" w:rsidRPr="00793E1B" w:rsidTr="001B53EC">
        <w:tc>
          <w:tcPr>
            <w:tcW w:w="3049" w:type="dxa"/>
            <w:vAlign w:val="center"/>
          </w:tcPr>
          <w:p w:rsidR="001B53EC" w:rsidRPr="001B53EC" w:rsidRDefault="001B53EC" w:rsidP="00081F23">
            <w:pPr>
              <w:tabs>
                <w:tab w:val="left" w:pos="708"/>
              </w:tabs>
              <w:jc w:val="both"/>
              <w:rPr>
                <w:sz w:val="24"/>
                <w:szCs w:val="24"/>
              </w:rPr>
            </w:pPr>
            <w:r w:rsidRPr="001B53EC">
              <w:rPr>
                <w:sz w:val="24"/>
                <w:szCs w:val="24"/>
              </w:rPr>
              <w:lastRenderedPageBreak/>
              <w:t>способность организовывать совместную и индивидуальную деятельность детей в соответствии с возрастными нормами их развития</w:t>
            </w:r>
          </w:p>
        </w:tc>
        <w:tc>
          <w:tcPr>
            <w:tcW w:w="1595" w:type="dxa"/>
            <w:vAlign w:val="center"/>
          </w:tcPr>
          <w:p w:rsidR="001B53EC" w:rsidRPr="001B53EC" w:rsidRDefault="001B53EC" w:rsidP="00081F23">
            <w:pPr>
              <w:tabs>
                <w:tab w:val="left" w:pos="708"/>
              </w:tabs>
              <w:jc w:val="both"/>
              <w:rPr>
                <w:sz w:val="24"/>
                <w:szCs w:val="24"/>
              </w:rPr>
            </w:pPr>
            <w:r w:rsidRPr="001B53EC">
              <w:rPr>
                <w:sz w:val="24"/>
                <w:szCs w:val="24"/>
              </w:rPr>
              <w:t>ПК-22</w:t>
            </w:r>
          </w:p>
        </w:tc>
        <w:tc>
          <w:tcPr>
            <w:tcW w:w="4927" w:type="dxa"/>
            <w:vAlign w:val="center"/>
          </w:tcPr>
          <w:p w:rsidR="001B53EC" w:rsidRPr="001B53EC" w:rsidRDefault="001B53EC" w:rsidP="00081F23">
            <w:pPr>
              <w:tabs>
                <w:tab w:val="left" w:pos="708"/>
              </w:tabs>
              <w:jc w:val="both"/>
              <w:rPr>
                <w:i/>
                <w:iCs/>
                <w:sz w:val="24"/>
                <w:szCs w:val="24"/>
                <w:lang w:eastAsia="en-US"/>
              </w:rPr>
            </w:pPr>
            <w:r w:rsidRPr="001B53EC">
              <w:rPr>
                <w:i/>
                <w:iCs/>
                <w:sz w:val="24"/>
                <w:szCs w:val="24"/>
                <w:lang w:eastAsia="en-US"/>
              </w:rPr>
              <w:t xml:space="preserve">Знать </w:t>
            </w:r>
          </w:p>
          <w:p w:rsidR="001B53EC" w:rsidRPr="001B53EC" w:rsidRDefault="001B53EC" w:rsidP="00081F23">
            <w:pPr>
              <w:numPr>
                <w:ilvl w:val="0"/>
                <w:numId w:val="3"/>
              </w:numPr>
              <w:tabs>
                <w:tab w:val="left" w:pos="318"/>
              </w:tabs>
              <w:ind w:left="0" w:firstLine="0"/>
              <w:jc w:val="both"/>
              <w:rPr>
                <w:sz w:val="24"/>
                <w:szCs w:val="24"/>
              </w:rPr>
            </w:pPr>
            <w:r w:rsidRPr="001B53EC">
              <w:rPr>
                <w:sz w:val="24"/>
                <w:szCs w:val="24"/>
              </w:rPr>
              <w:t>причины неблагоприятных вариантов личностного развития</w:t>
            </w:r>
          </w:p>
          <w:p w:rsidR="001B53EC" w:rsidRPr="001B53EC" w:rsidRDefault="001B53EC" w:rsidP="00081F23">
            <w:pPr>
              <w:numPr>
                <w:ilvl w:val="0"/>
                <w:numId w:val="3"/>
              </w:numPr>
              <w:tabs>
                <w:tab w:val="left" w:pos="318"/>
              </w:tabs>
              <w:ind w:left="0" w:firstLine="0"/>
              <w:jc w:val="both"/>
              <w:rPr>
                <w:sz w:val="24"/>
                <w:szCs w:val="24"/>
              </w:rPr>
            </w:pPr>
            <w:r w:rsidRPr="001B53EC">
              <w:rPr>
                <w:sz w:val="24"/>
                <w:szCs w:val="24"/>
              </w:rPr>
              <w:t>факторы, влияющие на развитие человека: биологические, социальные и их взаимосвязь;</w:t>
            </w:r>
          </w:p>
          <w:p w:rsidR="001B53EC" w:rsidRPr="001B53EC" w:rsidRDefault="001B53EC" w:rsidP="00081F23">
            <w:pPr>
              <w:numPr>
                <w:ilvl w:val="0"/>
                <w:numId w:val="3"/>
              </w:numPr>
              <w:tabs>
                <w:tab w:val="left" w:pos="318"/>
              </w:tabs>
              <w:ind w:left="0" w:firstLine="0"/>
              <w:jc w:val="both"/>
              <w:rPr>
                <w:sz w:val="24"/>
                <w:szCs w:val="24"/>
              </w:rPr>
            </w:pPr>
            <w:r w:rsidRPr="001B53EC">
              <w:rPr>
                <w:sz w:val="24"/>
                <w:szCs w:val="24"/>
              </w:rPr>
              <w:t>особенности работы с неблагоприятными вариантами развития в рамках возрастных границ;</w:t>
            </w:r>
          </w:p>
          <w:p w:rsidR="001B53EC" w:rsidRPr="001B53EC" w:rsidRDefault="001B53EC" w:rsidP="00081F23">
            <w:pPr>
              <w:tabs>
                <w:tab w:val="left" w:pos="708"/>
              </w:tabs>
              <w:jc w:val="both"/>
              <w:rPr>
                <w:i/>
                <w:iCs/>
                <w:sz w:val="24"/>
                <w:szCs w:val="24"/>
                <w:lang w:eastAsia="en-US"/>
              </w:rPr>
            </w:pPr>
            <w:r w:rsidRPr="001B53EC">
              <w:rPr>
                <w:i/>
                <w:iCs/>
                <w:sz w:val="24"/>
                <w:szCs w:val="24"/>
                <w:lang w:eastAsia="en-US"/>
              </w:rPr>
              <w:t xml:space="preserve"> Уметь </w:t>
            </w:r>
          </w:p>
          <w:p w:rsidR="001B53EC" w:rsidRPr="001B53EC" w:rsidRDefault="001B53EC" w:rsidP="00081F23">
            <w:pPr>
              <w:numPr>
                <w:ilvl w:val="0"/>
                <w:numId w:val="3"/>
              </w:numPr>
              <w:tabs>
                <w:tab w:val="left" w:pos="321"/>
              </w:tabs>
              <w:ind w:left="0" w:firstLine="0"/>
              <w:jc w:val="both"/>
              <w:rPr>
                <w:sz w:val="24"/>
                <w:szCs w:val="24"/>
              </w:rPr>
            </w:pPr>
            <w:r w:rsidRPr="001B53EC">
              <w:rPr>
                <w:sz w:val="24"/>
                <w:szCs w:val="24"/>
              </w:rPr>
              <w:t>находить причину неблагоприятного варианта психического развития, проектировать систему психологических воздействий направленных на преодоления трудностей в развитии;</w:t>
            </w:r>
          </w:p>
          <w:p w:rsidR="001B53EC" w:rsidRPr="001B53EC" w:rsidRDefault="001B53EC" w:rsidP="00081F23">
            <w:pPr>
              <w:numPr>
                <w:ilvl w:val="0"/>
                <w:numId w:val="3"/>
              </w:numPr>
              <w:tabs>
                <w:tab w:val="left" w:pos="321"/>
              </w:tabs>
              <w:ind w:left="0" w:firstLine="0"/>
              <w:jc w:val="both"/>
              <w:rPr>
                <w:sz w:val="24"/>
                <w:szCs w:val="24"/>
              </w:rPr>
            </w:pPr>
            <w:r w:rsidRPr="001B53EC">
              <w:rPr>
                <w:sz w:val="24"/>
                <w:szCs w:val="24"/>
              </w:rPr>
              <w:t>составлять научно-методические рекомендации по вопросам индивидуальных и возрастных психологических особенностей;</w:t>
            </w:r>
          </w:p>
          <w:p w:rsidR="001B53EC" w:rsidRPr="001B53EC" w:rsidRDefault="001B53EC" w:rsidP="00081F23">
            <w:pPr>
              <w:tabs>
                <w:tab w:val="left" w:pos="321"/>
                <w:tab w:val="left" w:pos="708"/>
              </w:tabs>
              <w:jc w:val="both"/>
              <w:rPr>
                <w:sz w:val="24"/>
                <w:szCs w:val="24"/>
                <w:lang w:eastAsia="en-US"/>
              </w:rPr>
            </w:pPr>
            <w:r w:rsidRPr="001B53EC">
              <w:rPr>
                <w:i/>
                <w:iCs/>
                <w:sz w:val="24"/>
                <w:szCs w:val="24"/>
                <w:lang w:eastAsia="en-US"/>
              </w:rPr>
              <w:t>Владеть</w:t>
            </w:r>
            <w:r w:rsidRPr="001B53EC">
              <w:rPr>
                <w:sz w:val="24"/>
                <w:szCs w:val="24"/>
                <w:lang w:eastAsia="en-US"/>
              </w:rPr>
              <w:t xml:space="preserve"> </w:t>
            </w:r>
          </w:p>
          <w:p w:rsidR="001B53EC" w:rsidRPr="001B53EC" w:rsidRDefault="001B53EC" w:rsidP="00081F23">
            <w:pPr>
              <w:numPr>
                <w:ilvl w:val="0"/>
                <w:numId w:val="3"/>
              </w:numPr>
              <w:tabs>
                <w:tab w:val="left" w:pos="321"/>
              </w:tabs>
              <w:ind w:left="0" w:firstLine="0"/>
              <w:jc w:val="both"/>
              <w:rPr>
                <w:sz w:val="24"/>
                <w:szCs w:val="24"/>
              </w:rPr>
            </w:pPr>
            <w:r w:rsidRPr="001B53EC">
              <w:rPr>
                <w:sz w:val="24"/>
                <w:szCs w:val="24"/>
              </w:rPr>
              <w:t xml:space="preserve">   анализа научных текстов;</w:t>
            </w:r>
          </w:p>
          <w:p w:rsidR="001B53EC" w:rsidRPr="001B53EC" w:rsidRDefault="001B53EC" w:rsidP="00081F23">
            <w:pPr>
              <w:numPr>
                <w:ilvl w:val="0"/>
                <w:numId w:val="3"/>
              </w:numPr>
              <w:tabs>
                <w:tab w:val="left" w:pos="321"/>
              </w:tabs>
              <w:ind w:left="0" w:firstLine="0"/>
              <w:jc w:val="both"/>
              <w:rPr>
                <w:i/>
                <w:iCs/>
                <w:sz w:val="24"/>
                <w:szCs w:val="24"/>
                <w:lang w:eastAsia="en-US"/>
              </w:rPr>
            </w:pPr>
            <w:r w:rsidRPr="001B53EC">
              <w:rPr>
                <w:sz w:val="24"/>
                <w:szCs w:val="24"/>
              </w:rPr>
              <w:t>реферирования научных текстов по заданной проблеме.</w:t>
            </w:r>
          </w:p>
        </w:tc>
      </w:tr>
    </w:tbl>
    <w:p w:rsidR="00695CE8" w:rsidRPr="00793E1B" w:rsidRDefault="00695CE8" w:rsidP="00695CE8">
      <w:pPr>
        <w:widowControl/>
        <w:tabs>
          <w:tab w:val="left" w:pos="708"/>
        </w:tabs>
        <w:autoSpaceDE/>
        <w:adjustRightInd/>
        <w:jc w:val="both"/>
        <w:rPr>
          <w:rFonts w:eastAsia="Calibri"/>
          <w:color w:val="000000"/>
          <w:sz w:val="24"/>
          <w:szCs w:val="24"/>
          <w:lang w:eastAsia="en-US"/>
        </w:rPr>
      </w:pPr>
    </w:p>
    <w:p w:rsidR="00695CE8" w:rsidRPr="00793E1B"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41A88">
        <w:rPr>
          <w:b/>
          <w:color w:val="000000"/>
          <w:sz w:val="24"/>
          <w:szCs w:val="24"/>
        </w:rPr>
        <w:t xml:space="preserve">Б1.В.05 </w:t>
      </w:r>
      <w:r w:rsidR="00B77B6B" w:rsidRPr="00B77B6B">
        <w:rPr>
          <w:b/>
          <w:sz w:val="24"/>
          <w:szCs w:val="24"/>
        </w:rPr>
        <w:t>Психологическая профилактика в детском саду и школе</w:t>
      </w:r>
      <w:r w:rsidR="00B77B6B" w:rsidRPr="00B77B6B">
        <w:rPr>
          <w:sz w:val="40"/>
          <w:szCs w:val="40"/>
        </w:rPr>
        <w:t xml:space="preserve"> </w:t>
      </w:r>
      <w:r w:rsidRPr="00793E1B">
        <w:rPr>
          <w:rFonts w:eastAsia="Calibri"/>
          <w:color w:val="000000"/>
          <w:sz w:val="24"/>
          <w:szCs w:val="24"/>
          <w:lang w:eastAsia="en-US"/>
        </w:rPr>
        <w:t xml:space="preserve">является дисциплиной </w:t>
      </w:r>
      <w:r w:rsidR="00A35621">
        <w:rPr>
          <w:rFonts w:eastAsia="Calibri"/>
          <w:color w:val="000000"/>
          <w:sz w:val="24"/>
          <w:szCs w:val="24"/>
          <w:lang w:eastAsia="en-US"/>
        </w:rPr>
        <w:t xml:space="preserve">вариативной </w:t>
      </w:r>
      <w:r w:rsidR="001B53EC">
        <w:rPr>
          <w:rFonts w:eastAsia="Calibri"/>
          <w:color w:val="000000"/>
          <w:sz w:val="24"/>
          <w:szCs w:val="24"/>
          <w:lang w:eastAsia="en-US"/>
        </w:rPr>
        <w:t xml:space="preserve"> части блока Б</w:t>
      </w:r>
      <w:r w:rsidR="001B53EC" w:rsidRPr="001B53EC">
        <w:rPr>
          <w:rFonts w:eastAsia="Calibri"/>
          <w:color w:val="000000"/>
          <w:sz w:val="24"/>
          <w:szCs w:val="24"/>
          <w:lang w:eastAsia="en-US"/>
        </w:rPr>
        <w:t>1</w:t>
      </w:r>
      <w:r w:rsidR="001B53EC">
        <w:rPr>
          <w:rFonts w:eastAsia="Calibri"/>
          <w:color w:val="000000"/>
          <w:sz w:val="24"/>
          <w:szCs w:val="24"/>
          <w:lang w:eastAsia="en-US"/>
        </w:rPr>
        <w:t>.</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95CE8" w:rsidRPr="00793E1B" w:rsidTr="00695CE8">
        <w:tc>
          <w:tcPr>
            <w:tcW w:w="1196" w:type="dxa"/>
            <w:vMerge w:val="restart"/>
            <w:vAlign w:val="center"/>
          </w:tcPr>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695CE8" w:rsidRPr="00793E1B" w:rsidTr="00695CE8">
        <w:tc>
          <w:tcPr>
            <w:tcW w:w="1196" w:type="dxa"/>
            <w:vMerge/>
            <w:vAlign w:val="center"/>
          </w:tcPr>
          <w:p w:rsidR="00695CE8" w:rsidRPr="00793E1B" w:rsidRDefault="00695CE8" w:rsidP="00081F23">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081F23">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695CE8" w:rsidRPr="00793E1B" w:rsidRDefault="00695CE8" w:rsidP="00081F23">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Merge/>
            <w:vAlign w:val="center"/>
          </w:tcPr>
          <w:p w:rsidR="00695CE8" w:rsidRPr="00793E1B" w:rsidRDefault="00695CE8" w:rsidP="00081F23">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081F23">
            <w:pPr>
              <w:widowControl/>
              <w:tabs>
                <w:tab w:val="left" w:pos="708"/>
              </w:tabs>
              <w:autoSpaceDE/>
              <w:adjustRightInd/>
              <w:jc w:val="both"/>
              <w:rPr>
                <w:rFonts w:eastAsia="Calibri"/>
                <w:color w:val="000000"/>
                <w:sz w:val="24"/>
                <w:szCs w:val="24"/>
                <w:lang w:eastAsia="en-US"/>
              </w:rPr>
            </w:pPr>
          </w:p>
        </w:tc>
        <w:tc>
          <w:tcPr>
            <w:tcW w:w="2232" w:type="dxa"/>
            <w:vAlign w:val="center"/>
          </w:tcPr>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695CE8" w:rsidRPr="00793E1B" w:rsidRDefault="00695CE8" w:rsidP="00081F2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95CE8" w:rsidRPr="00793E1B" w:rsidRDefault="00695CE8" w:rsidP="00081F23">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Align w:val="center"/>
          </w:tcPr>
          <w:p w:rsidR="00695CE8" w:rsidRPr="001B53EC" w:rsidRDefault="00641A88" w:rsidP="00081F23">
            <w:pPr>
              <w:widowControl/>
              <w:tabs>
                <w:tab w:val="left" w:pos="708"/>
              </w:tabs>
              <w:autoSpaceDE/>
              <w:adjustRightInd/>
              <w:jc w:val="both"/>
              <w:rPr>
                <w:rFonts w:eastAsia="Calibri"/>
                <w:sz w:val="24"/>
                <w:szCs w:val="24"/>
                <w:lang w:eastAsia="en-US"/>
              </w:rPr>
            </w:pPr>
            <w:r w:rsidRPr="001B53EC">
              <w:rPr>
                <w:rFonts w:eastAsia="Calibri"/>
                <w:sz w:val="24"/>
                <w:szCs w:val="24"/>
                <w:lang w:eastAsia="en-US"/>
              </w:rPr>
              <w:t>Б1.В.05</w:t>
            </w:r>
          </w:p>
        </w:tc>
        <w:tc>
          <w:tcPr>
            <w:tcW w:w="2494" w:type="dxa"/>
            <w:vAlign w:val="center"/>
          </w:tcPr>
          <w:p w:rsidR="00695CE8" w:rsidRPr="00162055" w:rsidRDefault="00B77B6B" w:rsidP="00081F23">
            <w:pPr>
              <w:widowControl/>
              <w:tabs>
                <w:tab w:val="left" w:pos="708"/>
              </w:tabs>
              <w:autoSpaceDE/>
              <w:adjustRightInd/>
              <w:jc w:val="both"/>
              <w:rPr>
                <w:rFonts w:eastAsia="Calibri"/>
                <w:color w:val="FF0000"/>
                <w:sz w:val="24"/>
                <w:szCs w:val="24"/>
                <w:lang w:eastAsia="en-US"/>
              </w:rPr>
            </w:pPr>
            <w:r w:rsidRPr="00B77B6B">
              <w:rPr>
                <w:b/>
                <w:sz w:val="24"/>
                <w:szCs w:val="24"/>
              </w:rPr>
              <w:t>Психологическая профилактика в детском саду и школе</w:t>
            </w:r>
          </w:p>
        </w:tc>
        <w:tc>
          <w:tcPr>
            <w:tcW w:w="2232" w:type="dxa"/>
            <w:vAlign w:val="center"/>
          </w:tcPr>
          <w:p w:rsidR="00E43748" w:rsidRPr="00E43748" w:rsidRDefault="00E43748" w:rsidP="00081F23">
            <w:pPr>
              <w:jc w:val="both"/>
              <w:rPr>
                <w:sz w:val="24"/>
                <w:szCs w:val="24"/>
              </w:rPr>
            </w:pPr>
            <w:r w:rsidRPr="00E43748">
              <w:rPr>
                <w:rFonts w:eastAsia="Calibri"/>
                <w:sz w:val="24"/>
                <w:szCs w:val="24"/>
                <w:lang w:eastAsia="en-US"/>
              </w:rPr>
              <w:t>Успешное освоение программы учебного предмета</w:t>
            </w:r>
            <w:r w:rsidRPr="00E43748">
              <w:rPr>
                <w:sz w:val="24"/>
                <w:szCs w:val="24"/>
              </w:rPr>
              <w:t>:</w:t>
            </w:r>
          </w:p>
          <w:p w:rsidR="00EC7B48" w:rsidRPr="00E43748" w:rsidRDefault="00451621" w:rsidP="00081F23">
            <w:pPr>
              <w:jc w:val="both"/>
              <w:rPr>
                <w:sz w:val="24"/>
                <w:szCs w:val="24"/>
              </w:rPr>
            </w:pPr>
            <w:r w:rsidRPr="00E43748">
              <w:rPr>
                <w:sz w:val="24"/>
                <w:szCs w:val="24"/>
              </w:rPr>
              <w:t>Педагогика</w:t>
            </w:r>
          </w:p>
          <w:p w:rsidR="00695CE8" w:rsidRPr="00E43748" w:rsidRDefault="00695CE8" w:rsidP="00081F23">
            <w:pPr>
              <w:jc w:val="both"/>
              <w:rPr>
                <w:sz w:val="24"/>
                <w:szCs w:val="24"/>
              </w:rPr>
            </w:pPr>
            <w:r w:rsidRPr="00E43748">
              <w:rPr>
                <w:sz w:val="24"/>
                <w:szCs w:val="24"/>
              </w:rPr>
              <w:t>Общая и возрастная психология</w:t>
            </w:r>
          </w:p>
          <w:p w:rsidR="00695CE8" w:rsidRPr="00E43748" w:rsidRDefault="00695CE8" w:rsidP="00081F23">
            <w:pPr>
              <w:jc w:val="both"/>
              <w:rPr>
                <w:sz w:val="24"/>
                <w:szCs w:val="24"/>
              </w:rPr>
            </w:pPr>
            <w:r w:rsidRPr="00E43748">
              <w:rPr>
                <w:sz w:val="24"/>
                <w:szCs w:val="24"/>
              </w:rPr>
              <w:t>Анатомия и возрастная физиология</w:t>
            </w:r>
          </w:p>
          <w:p w:rsidR="00B77B6B" w:rsidRPr="00E43748" w:rsidRDefault="00B77B6B" w:rsidP="00081F23">
            <w:pPr>
              <w:jc w:val="both"/>
              <w:rPr>
                <w:sz w:val="24"/>
                <w:szCs w:val="24"/>
              </w:rPr>
            </w:pPr>
            <w:r w:rsidRPr="00E43748">
              <w:rPr>
                <w:sz w:val="24"/>
                <w:szCs w:val="24"/>
              </w:rPr>
              <w:t>Детская психология</w:t>
            </w:r>
          </w:p>
          <w:p w:rsidR="00695CE8" w:rsidRPr="00E43748" w:rsidRDefault="00695CE8" w:rsidP="00081F23">
            <w:pPr>
              <w:jc w:val="both"/>
              <w:rPr>
                <w:sz w:val="24"/>
                <w:szCs w:val="24"/>
              </w:rPr>
            </w:pPr>
          </w:p>
        </w:tc>
        <w:tc>
          <w:tcPr>
            <w:tcW w:w="2464" w:type="dxa"/>
            <w:vAlign w:val="center"/>
          </w:tcPr>
          <w:p w:rsidR="00695CE8" w:rsidRPr="00B77B6B" w:rsidRDefault="00695CE8" w:rsidP="00081F23">
            <w:pPr>
              <w:jc w:val="both"/>
              <w:rPr>
                <w:color w:val="000000"/>
                <w:sz w:val="24"/>
                <w:szCs w:val="24"/>
              </w:rPr>
            </w:pPr>
            <w:r w:rsidRPr="00B77B6B">
              <w:rPr>
                <w:color w:val="000000"/>
                <w:sz w:val="24"/>
                <w:szCs w:val="24"/>
              </w:rPr>
              <w:t>Организация и содержание специальной помощи в школе</w:t>
            </w:r>
          </w:p>
          <w:p w:rsidR="00695CE8" w:rsidRPr="00B77B6B" w:rsidRDefault="00695CE8" w:rsidP="00081F23">
            <w:pPr>
              <w:jc w:val="both"/>
              <w:rPr>
                <w:color w:val="000000"/>
                <w:sz w:val="24"/>
                <w:szCs w:val="24"/>
              </w:rPr>
            </w:pPr>
            <w:r w:rsidRPr="00B77B6B">
              <w:rPr>
                <w:color w:val="000000"/>
                <w:sz w:val="24"/>
                <w:szCs w:val="24"/>
              </w:rPr>
              <w:t>Психологическая служба в системе образования</w:t>
            </w:r>
          </w:p>
          <w:p w:rsidR="00B77B6B" w:rsidRPr="00B77B6B" w:rsidRDefault="00B77B6B" w:rsidP="00081F23">
            <w:pPr>
              <w:jc w:val="both"/>
              <w:rPr>
                <w:color w:val="000000"/>
                <w:sz w:val="24"/>
                <w:szCs w:val="24"/>
              </w:rPr>
            </w:pPr>
            <w:r w:rsidRPr="00B77B6B">
              <w:rPr>
                <w:color w:val="000000"/>
                <w:sz w:val="24"/>
                <w:szCs w:val="24"/>
              </w:rPr>
              <w:t>Организация инклюзивного образования</w:t>
            </w:r>
          </w:p>
          <w:p w:rsidR="00695CE8" w:rsidRPr="00B77B6B" w:rsidRDefault="00B77B6B" w:rsidP="00081F23">
            <w:pPr>
              <w:jc w:val="both"/>
              <w:rPr>
                <w:color w:val="000000"/>
                <w:sz w:val="24"/>
                <w:szCs w:val="24"/>
              </w:rPr>
            </w:pPr>
            <w:r w:rsidRPr="00B77B6B">
              <w:rPr>
                <w:color w:val="000000"/>
                <w:sz w:val="24"/>
                <w:szCs w:val="24"/>
              </w:rPr>
              <w:t>Психологическое консультирование и психологическое просвещение в образовании</w:t>
            </w:r>
          </w:p>
        </w:tc>
        <w:tc>
          <w:tcPr>
            <w:tcW w:w="1185" w:type="dxa"/>
            <w:vAlign w:val="center"/>
          </w:tcPr>
          <w:p w:rsidR="00695CE8" w:rsidRDefault="00695CE8" w:rsidP="00081F23">
            <w:pPr>
              <w:widowControl/>
              <w:tabs>
                <w:tab w:val="left" w:pos="708"/>
              </w:tabs>
              <w:autoSpaceDE/>
              <w:adjustRightInd/>
              <w:jc w:val="both"/>
              <w:rPr>
                <w:rFonts w:eastAsia="Calibri"/>
                <w:sz w:val="24"/>
                <w:szCs w:val="24"/>
                <w:lang w:eastAsia="en-US"/>
              </w:rPr>
            </w:pPr>
          </w:p>
          <w:p w:rsidR="001B53EC" w:rsidRPr="001B53EC" w:rsidRDefault="001B53EC" w:rsidP="00081F23">
            <w:pPr>
              <w:tabs>
                <w:tab w:val="left" w:pos="708"/>
              </w:tabs>
              <w:rPr>
                <w:sz w:val="24"/>
                <w:szCs w:val="24"/>
                <w:lang w:eastAsia="en-US"/>
              </w:rPr>
            </w:pPr>
            <w:r w:rsidRPr="001B53EC">
              <w:rPr>
                <w:sz w:val="24"/>
                <w:szCs w:val="24"/>
                <w:lang w:eastAsia="en-US"/>
              </w:rPr>
              <w:t>ОПК-5</w:t>
            </w:r>
          </w:p>
          <w:p w:rsidR="00695CE8" w:rsidRPr="001F3561" w:rsidRDefault="001B53EC" w:rsidP="00081F23">
            <w:pPr>
              <w:widowControl/>
              <w:tabs>
                <w:tab w:val="left" w:pos="708"/>
              </w:tabs>
              <w:autoSpaceDE/>
              <w:adjustRightInd/>
              <w:jc w:val="both"/>
              <w:rPr>
                <w:rFonts w:eastAsia="Calibri"/>
                <w:sz w:val="24"/>
                <w:szCs w:val="24"/>
                <w:lang w:eastAsia="en-US"/>
              </w:rPr>
            </w:pPr>
            <w:r w:rsidRPr="001B53EC">
              <w:rPr>
                <w:sz w:val="24"/>
                <w:szCs w:val="24"/>
                <w:lang w:eastAsia="en-US"/>
              </w:rPr>
              <w:t>ПК-22</w:t>
            </w:r>
          </w:p>
        </w:tc>
      </w:tr>
    </w:tbl>
    <w:p w:rsidR="00695CE8" w:rsidRPr="00793E1B" w:rsidRDefault="00695CE8" w:rsidP="00695CE8">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CE8" w:rsidRDefault="00695CE8" w:rsidP="00695CE8">
      <w:pPr>
        <w:ind w:firstLine="709"/>
        <w:jc w:val="both"/>
        <w:rPr>
          <w:color w:val="000000"/>
          <w:sz w:val="24"/>
          <w:szCs w:val="24"/>
        </w:rPr>
      </w:pPr>
    </w:p>
    <w:p w:rsidR="00695CE8" w:rsidRPr="00B44FF6" w:rsidRDefault="00695CE8" w:rsidP="00695CE8">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xml:space="preserve">– </w:t>
      </w:r>
      <w:r>
        <w:rPr>
          <w:rFonts w:eastAsia="Calibri"/>
          <w:sz w:val="24"/>
          <w:szCs w:val="24"/>
          <w:lang w:eastAsia="en-US"/>
        </w:rPr>
        <w:t xml:space="preserve">3 </w:t>
      </w:r>
      <w:r w:rsidRPr="00B44FF6">
        <w:rPr>
          <w:rFonts w:eastAsia="Calibri"/>
          <w:sz w:val="24"/>
          <w:szCs w:val="24"/>
          <w:lang w:eastAsia="en-US"/>
        </w:rPr>
        <w:t xml:space="preserve">зачетных единиц – </w:t>
      </w:r>
      <w:r>
        <w:rPr>
          <w:rFonts w:eastAsia="Calibri"/>
          <w:sz w:val="24"/>
          <w:szCs w:val="24"/>
          <w:lang w:eastAsia="en-US"/>
        </w:rPr>
        <w:t>108</w:t>
      </w:r>
      <w:r w:rsidRPr="00162055">
        <w:rPr>
          <w:rFonts w:eastAsia="Calibri"/>
          <w:sz w:val="24"/>
          <w:szCs w:val="24"/>
          <w:lang w:eastAsia="en-US"/>
        </w:rPr>
        <w:t xml:space="preserve"> </w:t>
      </w:r>
      <w:r w:rsidRPr="00B44FF6">
        <w:rPr>
          <w:rFonts w:eastAsia="Calibri"/>
          <w:sz w:val="24"/>
          <w:szCs w:val="24"/>
          <w:lang w:eastAsia="en-US"/>
        </w:rPr>
        <w:t>академических часов</w:t>
      </w:r>
    </w:p>
    <w:p w:rsidR="00695CE8" w:rsidRPr="00793E1B" w:rsidRDefault="00695CE8" w:rsidP="00695CE8">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p>
        </w:tc>
        <w:tc>
          <w:tcPr>
            <w:tcW w:w="2693" w:type="dxa"/>
            <w:vAlign w:val="center"/>
          </w:tcPr>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695CE8" w:rsidRPr="007F013C" w:rsidRDefault="00451621" w:rsidP="00695CE8">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695CE8" w:rsidRPr="007F013C" w:rsidRDefault="00451621" w:rsidP="00695CE8">
            <w:pPr>
              <w:widowControl/>
              <w:autoSpaceDE/>
              <w:autoSpaceDN/>
              <w:adjustRightInd/>
              <w:jc w:val="center"/>
              <w:rPr>
                <w:rFonts w:eastAsia="Calibri"/>
                <w:sz w:val="24"/>
                <w:szCs w:val="24"/>
                <w:lang w:eastAsia="en-US"/>
              </w:rPr>
            </w:pPr>
            <w:r>
              <w:rPr>
                <w:rFonts w:eastAsia="Calibri"/>
                <w:sz w:val="24"/>
                <w:szCs w:val="24"/>
                <w:lang w:eastAsia="en-US"/>
              </w:rPr>
              <w:t>16</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695CE8" w:rsidRPr="007F013C" w:rsidRDefault="00451621" w:rsidP="00695CE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695CE8" w:rsidRPr="007F013C" w:rsidRDefault="00451621" w:rsidP="00695CE8">
            <w:pPr>
              <w:widowControl/>
              <w:autoSpaceDE/>
              <w:autoSpaceDN/>
              <w:adjustRightInd/>
              <w:jc w:val="center"/>
              <w:rPr>
                <w:rFonts w:eastAsia="Calibri"/>
                <w:sz w:val="24"/>
                <w:szCs w:val="24"/>
                <w:lang w:eastAsia="en-US"/>
              </w:rPr>
            </w:pPr>
            <w:r>
              <w:rPr>
                <w:rFonts w:eastAsia="Calibri"/>
                <w:sz w:val="24"/>
                <w:szCs w:val="24"/>
                <w:lang w:eastAsia="en-US"/>
              </w:rPr>
              <w:t>6</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695CE8" w:rsidRPr="007F013C" w:rsidRDefault="00695CE8" w:rsidP="00695CE8">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695CE8" w:rsidRPr="007F013C" w:rsidRDefault="00695CE8" w:rsidP="00695CE8">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695CE8" w:rsidRPr="007F013C" w:rsidRDefault="00451621" w:rsidP="00695CE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95CE8" w:rsidRPr="007F013C" w:rsidRDefault="00451621" w:rsidP="00695CE8">
            <w:pPr>
              <w:widowControl/>
              <w:autoSpaceDE/>
              <w:autoSpaceDN/>
              <w:adjustRightInd/>
              <w:jc w:val="center"/>
              <w:rPr>
                <w:rFonts w:eastAsia="Calibri"/>
                <w:sz w:val="24"/>
                <w:szCs w:val="24"/>
                <w:lang w:eastAsia="en-US"/>
              </w:rPr>
            </w:pPr>
            <w:r>
              <w:rPr>
                <w:rFonts w:eastAsia="Calibri"/>
                <w:sz w:val="24"/>
                <w:szCs w:val="24"/>
                <w:lang w:eastAsia="en-US"/>
              </w:rPr>
              <w:t>10</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695CE8" w:rsidRPr="007F013C" w:rsidRDefault="00451621" w:rsidP="00695CE8">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695CE8" w:rsidRPr="007F013C" w:rsidRDefault="00451621" w:rsidP="00695CE8">
            <w:pPr>
              <w:widowControl/>
              <w:autoSpaceDE/>
              <w:autoSpaceDN/>
              <w:adjustRightInd/>
              <w:jc w:val="center"/>
              <w:rPr>
                <w:rFonts w:eastAsia="Calibri"/>
                <w:sz w:val="24"/>
                <w:szCs w:val="24"/>
                <w:lang w:eastAsia="en-US"/>
              </w:rPr>
            </w:pPr>
            <w:r>
              <w:rPr>
                <w:rFonts w:eastAsia="Calibri"/>
                <w:sz w:val="24"/>
                <w:szCs w:val="24"/>
                <w:lang w:eastAsia="en-US"/>
              </w:rPr>
              <w:t>88</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695CE8" w:rsidRPr="007F013C" w:rsidRDefault="00695CE8" w:rsidP="00695CE8">
            <w:pPr>
              <w:widowControl/>
              <w:autoSpaceDE/>
              <w:autoSpaceDN/>
              <w:adjustRightInd/>
              <w:jc w:val="center"/>
              <w:rPr>
                <w:rFonts w:eastAsia="Calibri"/>
                <w:sz w:val="24"/>
                <w:szCs w:val="24"/>
                <w:lang w:eastAsia="en-US"/>
              </w:rPr>
            </w:pPr>
          </w:p>
        </w:tc>
        <w:tc>
          <w:tcPr>
            <w:tcW w:w="2517" w:type="dxa"/>
            <w:vAlign w:val="center"/>
          </w:tcPr>
          <w:p w:rsidR="00695CE8" w:rsidRPr="007F013C" w:rsidRDefault="00695CE8" w:rsidP="00695CE8">
            <w:pPr>
              <w:widowControl/>
              <w:autoSpaceDE/>
              <w:autoSpaceDN/>
              <w:adjustRightInd/>
              <w:jc w:val="center"/>
              <w:rPr>
                <w:rFonts w:eastAsia="Calibri"/>
                <w:sz w:val="24"/>
                <w:szCs w:val="24"/>
                <w:lang w:eastAsia="en-US"/>
              </w:rPr>
            </w:pPr>
            <w:r>
              <w:rPr>
                <w:rFonts w:eastAsia="Calibri"/>
                <w:sz w:val="24"/>
                <w:szCs w:val="24"/>
                <w:lang w:eastAsia="en-US"/>
              </w:rPr>
              <w:t>4</w:t>
            </w:r>
          </w:p>
        </w:tc>
      </w:tr>
      <w:tr w:rsidR="00695CE8" w:rsidRPr="00793E1B" w:rsidTr="00695CE8">
        <w:tc>
          <w:tcPr>
            <w:tcW w:w="4365" w:type="dxa"/>
            <w:vAlign w:val="center"/>
          </w:tcPr>
          <w:p w:rsidR="00695CE8" w:rsidRPr="00793E1B" w:rsidRDefault="00695CE8" w:rsidP="00695CE8">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695CE8" w:rsidRPr="007F013C" w:rsidRDefault="00451621" w:rsidP="00695CE8">
            <w:pPr>
              <w:widowControl/>
              <w:autoSpaceDE/>
              <w:autoSpaceDN/>
              <w:adjustRightInd/>
              <w:jc w:val="center"/>
              <w:rPr>
                <w:rFonts w:eastAsia="Calibri"/>
                <w:sz w:val="24"/>
                <w:szCs w:val="24"/>
                <w:lang w:eastAsia="en-US"/>
              </w:rPr>
            </w:pPr>
            <w:r>
              <w:rPr>
                <w:rFonts w:eastAsia="Calibri"/>
                <w:sz w:val="24"/>
                <w:szCs w:val="24"/>
                <w:lang w:eastAsia="en-US"/>
              </w:rPr>
              <w:t>зачет в 4</w:t>
            </w:r>
            <w:r w:rsidR="00695CE8" w:rsidRPr="007F013C">
              <w:rPr>
                <w:rFonts w:eastAsia="Calibri"/>
                <w:sz w:val="24"/>
                <w:szCs w:val="24"/>
                <w:lang w:eastAsia="en-US"/>
              </w:rPr>
              <w:t xml:space="preserve"> семестре</w:t>
            </w:r>
          </w:p>
        </w:tc>
        <w:tc>
          <w:tcPr>
            <w:tcW w:w="2517" w:type="dxa"/>
            <w:vAlign w:val="center"/>
          </w:tcPr>
          <w:p w:rsidR="00695CE8" w:rsidRPr="007F013C" w:rsidRDefault="00451621" w:rsidP="00695CE8">
            <w:pPr>
              <w:widowControl/>
              <w:autoSpaceDE/>
              <w:autoSpaceDN/>
              <w:adjustRightInd/>
              <w:jc w:val="center"/>
              <w:rPr>
                <w:rFonts w:eastAsia="Calibri"/>
                <w:sz w:val="24"/>
                <w:szCs w:val="24"/>
                <w:lang w:eastAsia="en-US"/>
              </w:rPr>
            </w:pPr>
            <w:r>
              <w:rPr>
                <w:rFonts w:eastAsia="Calibri"/>
                <w:sz w:val="24"/>
                <w:szCs w:val="24"/>
                <w:lang w:eastAsia="en-US"/>
              </w:rPr>
              <w:t>зачет в 4</w:t>
            </w:r>
            <w:r w:rsidR="00695CE8" w:rsidRPr="007F013C">
              <w:rPr>
                <w:rFonts w:eastAsia="Calibri"/>
                <w:sz w:val="24"/>
                <w:szCs w:val="24"/>
                <w:lang w:eastAsia="en-US"/>
              </w:rPr>
              <w:t>семестре</w:t>
            </w:r>
          </w:p>
        </w:tc>
      </w:tr>
    </w:tbl>
    <w:p w:rsidR="00695CE8" w:rsidRPr="00793E1B" w:rsidRDefault="00695CE8" w:rsidP="00695CE8">
      <w:pPr>
        <w:widowControl/>
        <w:autoSpaceDE/>
        <w:autoSpaceDN/>
        <w:adjustRightInd/>
        <w:ind w:firstLine="709"/>
        <w:jc w:val="both"/>
        <w:rPr>
          <w:rFonts w:eastAsia="Calibri"/>
          <w:color w:val="000000"/>
          <w:sz w:val="24"/>
          <w:szCs w:val="24"/>
          <w:lang w:eastAsia="en-US"/>
        </w:rPr>
      </w:pPr>
    </w:p>
    <w:p w:rsidR="00695CE8" w:rsidRPr="00793E1B" w:rsidRDefault="00695CE8" w:rsidP="00695CE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CE8" w:rsidRPr="00793E1B" w:rsidRDefault="00695CE8" w:rsidP="00695CE8">
      <w:pPr>
        <w:keepNext/>
        <w:ind w:firstLine="709"/>
        <w:contextualSpacing/>
        <w:jc w:val="both"/>
        <w:rPr>
          <w:rFonts w:eastAsia="Calibri"/>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95CE8" w:rsidRPr="00793E1B" w:rsidRDefault="00695CE8" w:rsidP="00695CE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B44FF6" w:rsidTr="00695CE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B44FF6" w:rsidRDefault="00695CE8" w:rsidP="00695CE8">
            <w:pPr>
              <w:widowControl/>
              <w:autoSpaceDE/>
              <w:autoSpaceDN/>
              <w:adjustRightInd/>
              <w:jc w:val="both"/>
              <w:rPr>
                <w:b/>
                <w:bCs/>
                <w:sz w:val="22"/>
                <w:szCs w:val="22"/>
              </w:rPr>
            </w:pPr>
            <w:r w:rsidRPr="00B44FF6">
              <w:rPr>
                <w:b/>
                <w:bCs/>
                <w:sz w:val="22"/>
                <w:szCs w:val="22"/>
              </w:rPr>
              <w:t xml:space="preserve">Семестр </w:t>
            </w:r>
            <w:r w:rsidR="00530EB9">
              <w:rPr>
                <w:b/>
                <w:bCs/>
                <w:sz w:val="22"/>
                <w:szCs w:val="22"/>
              </w:rPr>
              <w:t>4</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b/>
                <w:bCs/>
                <w:color w:val="000000"/>
                <w:sz w:val="22"/>
                <w:szCs w:val="22"/>
              </w:rPr>
            </w:pPr>
            <w:r w:rsidRPr="00793E1B">
              <w:rPr>
                <w:b/>
                <w:bCs/>
                <w:color w:val="000000"/>
                <w:sz w:val="22"/>
                <w:szCs w:val="22"/>
              </w:rPr>
              <w:t>Всего</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451621" w:rsidRDefault="00695CE8" w:rsidP="00695CE8">
            <w:pPr>
              <w:rPr>
                <w:sz w:val="24"/>
                <w:szCs w:val="24"/>
              </w:rPr>
            </w:pPr>
          </w:p>
          <w:p w:rsidR="00695CE8" w:rsidRPr="00451621" w:rsidRDefault="00695CE8" w:rsidP="00695CE8">
            <w:pPr>
              <w:rPr>
                <w:sz w:val="24"/>
                <w:szCs w:val="24"/>
              </w:rPr>
            </w:pPr>
            <w:r w:rsidRPr="00451621">
              <w:rPr>
                <w:sz w:val="24"/>
                <w:szCs w:val="24"/>
              </w:rPr>
              <w:t>Тема 1</w:t>
            </w:r>
            <w:r w:rsidRPr="00451621">
              <w:rPr>
                <w:rFonts w:eastAsia="TimesNewRoman"/>
                <w:sz w:val="24"/>
                <w:szCs w:val="24"/>
              </w:rPr>
              <w:t xml:space="preserve"> </w:t>
            </w:r>
            <w:r w:rsidR="00451621" w:rsidRPr="00451621">
              <w:rPr>
                <w:sz w:val="24"/>
                <w:szCs w:val="24"/>
              </w:rPr>
              <w:t>Психопрофилактика как направление деятельности практического психолога образования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b/>
                <w:bCs/>
                <w:color w:val="000000"/>
                <w:sz w:val="24"/>
                <w:szCs w:val="24"/>
              </w:rPr>
            </w:pPr>
            <w:r>
              <w:rPr>
                <w:b/>
                <w:bCs/>
                <w:color w:val="000000"/>
                <w:sz w:val="24"/>
                <w:szCs w:val="24"/>
              </w:rPr>
              <w:t>27</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451621" w:rsidRDefault="00695CE8"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r w:rsidR="0045162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7F013C" w:rsidRDefault="00695CE8" w:rsidP="00695CE8">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451621"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451621" w:rsidRDefault="00695CE8" w:rsidP="00695CE8">
            <w:pPr>
              <w:rPr>
                <w:sz w:val="24"/>
                <w:szCs w:val="24"/>
              </w:rPr>
            </w:pPr>
            <w:r w:rsidRPr="00451621">
              <w:rPr>
                <w:sz w:val="24"/>
                <w:szCs w:val="24"/>
              </w:rPr>
              <w:t xml:space="preserve">Тема 2. </w:t>
            </w:r>
            <w:r w:rsidR="00451621" w:rsidRPr="00451621">
              <w:rPr>
                <w:sz w:val="24"/>
                <w:szCs w:val="24"/>
              </w:rPr>
              <w:t>Содержание психопрофилактики практического психолога образования на разных этапах онтогенеза.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b/>
                <w:bCs/>
                <w:color w:val="000000"/>
                <w:sz w:val="24"/>
                <w:szCs w:val="24"/>
              </w:rPr>
            </w:pPr>
            <w:r>
              <w:rPr>
                <w:b/>
                <w:bCs/>
                <w:color w:val="000000"/>
                <w:sz w:val="24"/>
                <w:szCs w:val="24"/>
              </w:rPr>
              <w:t>27</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451621" w:rsidRDefault="00695CE8"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451621" w:rsidRDefault="00695CE8" w:rsidP="00695CE8">
            <w:pPr>
              <w:rPr>
                <w:sz w:val="24"/>
                <w:szCs w:val="24"/>
              </w:rPr>
            </w:pPr>
            <w:r w:rsidRPr="00451621">
              <w:rPr>
                <w:sz w:val="24"/>
                <w:szCs w:val="24"/>
              </w:rPr>
              <w:t xml:space="preserve">Тема 3 </w:t>
            </w:r>
            <w:r w:rsidR="00451621" w:rsidRPr="00451621">
              <w:rPr>
                <w:sz w:val="24"/>
                <w:szCs w:val="24"/>
              </w:rPr>
              <w:t>Основы построения развивающих программ для детей разных возрастов.</w:t>
            </w:r>
            <w:r w:rsidR="00A74BBA" w:rsidRPr="00451621">
              <w:rPr>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451621">
            <w:pPr>
              <w:jc w:val="center"/>
              <w:rPr>
                <w:b/>
                <w:bCs/>
                <w:color w:val="000000"/>
                <w:sz w:val="24"/>
                <w:szCs w:val="24"/>
              </w:rPr>
            </w:pPr>
            <w:r>
              <w:rPr>
                <w:b/>
                <w:bCs/>
                <w:color w:val="000000"/>
                <w:sz w:val="24"/>
                <w:szCs w:val="24"/>
              </w:rPr>
              <w:t>27</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451621" w:rsidRDefault="00695CE8"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451621" w:rsidP="00695CE8">
            <w:pPr>
              <w:jc w:val="center"/>
              <w:rPr>
                <w:i/>
                <w:iCs/>
                <w:sz w:val="24"/>
                <w:szCs w:val="24"/>
              </w:rPr>
            </w:pPr>
            <w:r>
              <w:rPr>
                <w:i/>
                <w:iCs/>
                <w:sz w:val="24"/>
                <w:szCs w:val="24"/>
              </w:rPr>
              <w:t>2</w:t>
            </w:r>
            <w:r w:rsidR="00A74BB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451621" w:rsidP="00695CE8">
            <w:pPr>
              <w:jc w:val="center"/>
              <w:rPr>
                <w:b/>
                <w:bCs/>
                <w:i/>
                <w:iCs/>
                <w:sz w:val="24"/>
                <w:szCs w:val="24"/>
              </w:rPr>
            </w:pPr>
            <w:r>
              <w:rPr>
                <w:b/>
                <w:bCs/>
                <w:i/>
                <w:iCs/>
                <w:sz w:val="24"/>
                <w:szCs w:val="24"/>
              </w:rPr>
              <w:t>4</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451621" w:rsidRDefault="00695CE8" w:rsidP="00695CE8">
            <w:pPr>
              <w:rPr>
                <w:sz w:val="24"/>
                <w:szCs w:val="24"/>
              </w:rPr>
            </w:pPr>
          </w:p>
          <w:p w:rsidR="00695CE8" w:rsidRPr="00451621" w:rsidRDefault="00695CE8" w:rsidP="00695CE8">
            <w:pPr>
              <w:rPr>
                <w:sz w:val="24"/>
                <w:szCs w:val="24"/>
              </w:rPr>
            </w:pPr>
            <w:r w:rsidRPr="00451621">
              <w:rPr>
                <w:sz w:val="24"/>
                <w:szCs w:val="24"/>
              </w:rPr>
              <w:t xml:space="preserve">Тема 4 </w:t>
            </w:r>
            <w:r w:rsidR="00451621" w:rsidRPr="00451621">
              <w:rPr>
                <w:sz w:val="24"/>
                <w:szCs w:val="24"/>
              </w:rPr>
              <w:t>Психопрофилактика в работе с педагогическим коллективом образовательного учреждения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b/>
                <w:bCs/>
                <w:color w:val="000000"/>
                <w:sz w:val="24"/>
                <w:szCs w:val="24"/>
              </w:rPr>
            </w:pPr>
            <w:r>
              <w:rPr>
                <w:b/>
                <w:bCs/>
                <w:color w:val="000000"/>
                <w:sz w:val="24"/>
                <w:szCs w:val="24"/>
              </w:rPr>
              <w:t>27</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451621" w:rsidP="00695CE8">
            <w:pPr>
              <w:jc w:val="center"/>
              <w:rPr>
                <w:color w:val="000000"/>
                <w:sz w:val="24"/>
                <w:szCs w:val="24"/>
              </w:rPr>
            </w:pPr>
            <w:r>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b/>
                <w:bCs/>
                <w:color w:val="000000"/>
                <w:sz w:val="24"/>
                <w:szCs w:val="24"/>
              </w:rPr>
            </w:pPr>
            <w:r>
              <w:rPr>
                <w:b/>
                <w:bCs/>
                <w:color w:val="000000"/>
                <w:sz w:val="24"/>
                <w:szCs w:val="24"/>
              </w:rPr>
              <w:t>108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695CE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695CE8">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695CE8">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695CE8">
            <w:pPr>
              <w:jc w:val="center"/>
              <w:rPr>
                <w:b/>
                <w:bCs/>
                <w:i/>
                <w:iCs/>
                <w:color w:val="000000"/>
                <w:sz w:val="24"/>
                <w:szCs w:val="24"/>
              </w:rPr>
            </w:pPr>
            <w:r>
              <w:rPr>
                <w:b/>
                <w:bCs/>
                <w:i/>
                <w:iCs/>
                <w:color w:val="000000"/>
                <w:sz w:val="24"/>
                <w:szCs w:val="24"/>
              </w:rPr>
              <w:t>10</w:t>
            </w: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C66464">
            <w:pPr>
              <w:widowControl/>
              <w:autoSpaceDE/>
              <w:autoSpaceDN/>
              <w:adjustRightInd/>
              <w:jc w:val="both"/>
              <w:rPr>
                <w:sz w:val="22"/>
                <w:szCs w:val="22"/>
              </w:rPr>
            </w:pPr>
            <w:r>
              <w:rPr>
                <w:sz w:val="22"/>
                <w:szCs w:val="22"/>
              </w:rPr>
              <w:t>Контроль (зачет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C622E" w:rsidRPr="007F013C" w:rsidRDefault="009C622E" w:rsidP="00695CE8">
            <w:pPr>
              <w:widowControl/>
              <w:autoSpaceDE/>
              <w:autoSpaceDN/>
              <w:adjustRightInd/>
              <w:jc w:val="center"/>
              <w:rPr>
                <w:b/>
                <w:bCs/>
                <w:sz w:val="22"/>
                <w:szCs w:val="22"/>
              </w:rPr>
            </w:pP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C66464">
            <w:pPr>
              <w:widowControl/>
              <w:autoSpaceDE/>
              <w:autoSpaceDN/>
              <w:adjustRightInd/>
              <w:jc w:val="both"/>
              <w:rPr>
                <w:sz w:val="22"/>
                <w:szCs w:val="22"/>
              </w:rPr>
            </w:pPr>
            <w:r w:rsidRPr="001156D7">
              <w:rPr>
                <w:sz w:val="22"/>
                <w:szCs w:val="22"/>
              </w:rPr>
              <w:lastRenderedPageBreak/>
              <w:t xml:space="preserve">Итого с </w:t>
            </w:r>
            <w:r>
              <w:rPr>
                <w:sz w:val="22"/>
                <w:szCs w:val="22"/>
              </w:rPr>
              <w:t>зачтом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C622E" w:rsidRPr="007F013C" w:rsidRDefault="009C622E" w:rsidP="00695CE8">
            <w:pPr>
              <w:widowControl/>
              <w:autoSpaceDE/>
              <w:autoSpaceDN/>
              <w:adjustRightInd/>
              <w:jc w:val="center"/>
              <w:rPr>
                <w:b/>
                <w:bCs/>
                <w:sz w:val="22"/>
                <w:szCs w:val="22"/>
              </w:rPr>
            </w:pPr>
            <w:r>
              <w:rPr>
                <w:b/>
                <w:bCs/>
                <w:sz w:val="22"/>
                <w:szCs w:val="22"/>
              </w:rPr>
              <w:t>108</w:t>
            </w:r>
          </w:p>
        </w:tc>
      </w:tr>
    </w:tbl>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793E1B" w:rsidTr="00695CE8">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7B1B01" w:rsidRDefault="00695CE8" w:rsidP="00695CE8">
            <w:pPr>
              <w:widowControl/>
              <w:autoSpaceDE/>
              <w:autoSpaceDN/>
              <w:adjustRightInd/>
              <w:jc w:val="both"/>
              <w:rPr>
                <w:b/>
                <w:bCs/>
                <w:sz w:val="22"/>
                <w:szCs w:val="22"/>
              </w:rPr>
            </w:pPr>
            <w:r w:rsidRPr="007B1B01">
              <w:rPr>
                <w:b/>
                <w:bCs/>
                <w:sz w:val="22"/>
                <w:szCs w:val="22"/>
              </w:rPr>
              <w:t>Семестр</w:t>
            </w:r>
            <w:r w:rsidRPr="001156D7">
              <w:rPr>
                <w:b/>
                <w:bCs/>
                <w:sz w:val="22"/>
                <w:szCs w:val="22"/>
              </w:rPr>
              <w:t xml:space="preserve"> </w:t>
            </w:r>
            <w:r w:rsidR="00A723A9">
              <w:rPr>
                <w:b/>
                <w:bCs/>
                <w:sz w:val="22"/>
                <w:szCs w:val="22"/>
              </w:rPr>
              <w:t>4</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b/>
                <w:bCs/>
                <w:color w:val="000000"/>
                <w:sz w:val="22"/>
                <w:szCs w:val="22"/>
              </w:rPr>
            </w:pPr>
            <w:r w:rsidRPr="00793E1B">
              <w:rPr>
                <w:b/>
                <w:bCs/>
                <w:color w:val="000000"/>
                <w:sz w:val="22"/>
                <w:szCs w:val="22"/>
              </w:rPr>
              <w:t>Всего</w:t>
            </w:r>
          </w:p>
        </w:tc>
      </w:tr>
      <w:tr w:rsidR="00451621"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1621" w:rsidRPr="00451621" w:rsidRDefault="00641A88" w:rsidP="00451E59">
            <w:pPr>
              <w:rPr>
                <w:sz w:val="24"/>
                <w:szCs w:val="24"/>
              </w:rPr>
            </w:pPr>
            <w:r>
              <w:rPr>
                <w:sz w:val="24"/>
                <w:szCs w:val="24"/>
              </w:rPr>
              <w:t>Тема 1</w:t>
            </w:r>
            <w:r w:rsidR="00451621" w:rsidRPr="00451621">
              <w:rPr>
                <w:sz w:val="24"/>
                <w:szCs w:val="24"/>
              </w:rPr>
              <w:t>. Содержание психопрофилактики практического психолога образования на разных этапах онтогенеза.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1621" w:rsidRPr="00793E1B" w:rsidRDefault="00451621"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sz w:val="22"/>
                <w:szCs w:val="22"/>
              </w:rPr>
            </w:pPr>
            <w:r>
              <w:rPr>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b/>
                <w:bCs/>
                <w:sz w:val="22"/>
                <w:szCs w:val="22"/>
              </w:rPr>
            </w:pPr>
            <w:r>
              <w:rPr>
                <w:b/>
                <w:bCs/>
                <w:sz w:val="22"/>
                <w:szCs w:val="22"/>
              </w:rPr>
              <w:t>33</w:t>
            </w:r>
          </w:p>
        </w:tc>
      </w:tr>
      <w:tr w:rsidR="00451621"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451621" w:rsidRPr="001156D7" w:rsidRDefault="00451621"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1621" w:rsidRPr="00793E1B" w:rsidRDefault="00451621"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1621" w:rsidRPr="00BC3C2C" w:rsidRDefault="00451621"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1621" w:rsidRPr="00BC3C2C" w:rsidRDefault="00451621"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1621" w:rsidRPr="00BC3C2C" w:rsidRDefault="00451621" w:rsidP="00695CE8">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1621" w:rsidRPr="00BC3C2C" w:rsidRDefault="00451621"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1621" w:rsidRPr="00BC3C2C" w:rsidRDefault="00451621" w:rsidP="00695CE8">
            <w:pPr>
              <w:widowControl/>
              <w:autoSpaceDE/>
              <w:autoSpaceDN/>
              <w:adjustRightInd/>
              <w:jc w:val="center"/>
              <w:rPr>
                <w:b/>
                <w:bCs/>
                <w:sz w:val="22"/>
                <w:szCs w:val="22"/>
              </w:rPr>
            </w:pPr>
            <w:r>
              <w:rPr>
                <w:b/>
                <w:bCs/>
                <w:sz w:val="22"/>
                <w:szCs w:val="22"/>
              </w:rPr>
              <w:t>1</w:t>
            </w:r>
          </w:p>
        </w:tc>
      </w:tr>
      <w:tr w:rsidR="00451621"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1621" w:rsidRPr="00451621" w:rsidRDefault="00641A88" w:rsidP="00451E59">
            <w:pPr>
              <w:rPr>
                <w:sz w:val="24"/>
                <w:szCs w:val="24"/>
              </w:rPr>
            </w:pPr>
            <w:r>
              <w:rPr>
                <w:sz w:val="24"/>
                <w:szCs w:val="24"/>
              </w:rPr>
              <w:t xml:space="preserve">Тема 2. </w:t>
            </w:r>
            <w:r w:rsidR="00451621" w:rsidRPr="00451621">
              <w:rPr>
                <w:sz w:val="24"/>
                <w:szCs w:val="24"/>
              </w:rPr>
              <w:t xml:space="preserve"> Основы построения развивающих программ для детей разных возрастов.</w:t>
            </w:r>
            <w:r w:rsidR="00451621" w:rsidRPr="00451621">
              <w:rPr>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1621" w:rsidRPr="00793E1B" w:rsidRDefault="00451621"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b/>
                <w:bCs/>
                <w:sz w:val="22"/>
                <w:szCs w:val="22"/>
              </w:rPr>
            </w:pPr>
            <w:r>
              <w:rPr>
                <w:b/>
                <w:bCs/>
                <w:sz w:val="22"/>
                <w:szCs w:val="22"/>
              </w:rPr>
              <w:t>36</w:t>
            </w:r>
          </w:p>
        </w:tc>
      </w:tr>
      <w:tr w:rsidR="00451621"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451621" w:rsidRPr="001156D7" w:rsidRDefault="00451621"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1621" w:rsidRPr="00793E1B" w:rsidRDefault="00451621"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1621" w:rsidRPr="00BC3C2C" w:rsidRDefault="00451621"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1621" w:rsidRPr="00BC3C2C" w:rsidRDefault="00451621"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1621" w:rsidRPr="00BC3C2C" w:rsidRDefault="00451621" w:rsidP="00695CE8">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1621" w:rsidRPr="00BC3C2C" w:rsidRDefault="00451621"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1621" w:rsidRPr="00BC3C2C" w:rsidRDefault="00451621" w:rsidP="00695CE8">
            <w:pPr>
              <w:widowControl/>
              <w:autoSpaceDE/>
              <w:autoSpaceDN/>
              <w:adjustRightInd/>
              <w:jc w:val="center"/>
              <w:rPr>
                <w:b/>
                <w:bCs/>
                <w:sz w:val="22"/>
                <w:szCs w:val="22"/>
              </w:rPr>
            </w:pPr>
            <w:r>
              <w:rPr>
                <w:b/>
                <w:bCs/>
                <w:sz w:val="22"/>
                <w:szCs w:val="22"/>
              </w:rPr>
              <w:t>1</w:t>
            </w:r>
          </w:p>
        </w:tc>
      </w:tr>
      <w:tr w:rsidR="00451621"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1621" w:rsidRPr="00451621" w:rsidRDefault="00451621" w:rsidP="00451E59">
            <w:pPr>
              <w:rPr>
                <w:sz w:val="24"/>
                <w:szCs w:val="24"/>
              </w:rPr>
            </w:pPr>
          </w:p>
          <w:p w:rsidR="00451621" w:rsidRPr="00451621" w:rsidRDefault="00641A88" w:rsidP="00451E59">
            <w:pPr>
              <w:rPr>
                <w:sz w:val="24"/>
                <w:szCs w:val="24"/>
              </w:rPr>
            </w:pPr>
            <w:r>
              <w:rPr>
                <w:sz w:val="24"/>
                <w:szCs w:val="24"/>
              </w:rPr>
              <w:t xml:space="preserve">Тема 3. </w:t>
            </w:r>
            <w:r w:rsidR="00451621" w:rsidRPr="00451621">
              <w:rPr>
                <w:sz w:val="24"/>
                <w:szCs w:val="24"/>
              </w:rPr>
              <w:t>Психопрофилактика в работе с педагогическим коллективом образовательного учреждения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1621" w:rsidRPr="00793E1B" w:rsidRDefault="00451621"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sz w:val="22"/>
                <w:szCs w:val="22"/>
              </w:rPr>
            </w:pPr>
            <w:r>
              <w:rPr>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51621" w:rsidRPr="00BC3C2C" w:rsidRDefault="00451621" w:rsidP="00695CE8">
            <w:pPr>
              <w:widowControl/>
              <w:autoSpaceDE/>
              <w:autoSpaceDN/>
              <w:adjustRightInd/>
              <w:jc w:val="center"/>
              <w:rPr>
                <w:b/>
                <w:bCs/>
                <w:sz w:val="22"/>
                <w:szCs w:val="22"/>
              </w:rPr>
            </w:pPr>
            <w:r>
              <w:rPr>
                <w:b/>
                <w:bCs/>
                <w:sz w:val="22"/>
                <w:szCs w:val="22"/>
              </w:rPr>
              <w:t>35</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451621" w:rsidP="00695CE8">
            <w:pPr>
              <w:widowControl/>
              <w:autoSpaceDE/>
              <w:autoSpaceDN/>
              <w:adjustRightInd/>
              <w:jc w:val="center"/>
              <w:rPr>
                <w:bCs/>
                <w:sz w:val="22"/>
                <w:szCs w:val="22"/>
              </w:rPr>
            </w:pPr>
            <w:r>
              <w:rPr>
                <w:bCs/>
                <w:sz w:val="22"/>
                <w:szCs w:val="22"/>
              </w:rPr>
              <w:t>2</w:t>
            </w:r>
          </w:p>
        </w:tc>
      </w:tr>
      <w:tr w:rsidR="00695CE8" w:rsidRPr="001156D7"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451621" w:rsidP="00695CE8">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695CE8">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451621" w:rsidP="00695CE8">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451621" w:rsidP="00695CE8">
            <w:pPr>
              <w:widowControl/>
              <w:autoSpaceDE/>
              <w:autoSpaceDN/>
              <w:adjustRightInd/>
              <w:jc w:val="center"/>
              <w:rPr>
                <w:sz w:val="22"/>
                <w:szCs w:val="22"/>
              </w:rPr>
            </w:pPr>
            <w:r>
              <w:rPr>
                <w:sz w:val="22"/>
                <w:szCs w:val="22"/>
              </w:rPr>
              <w:t>88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9C622E" w:rsidP="00695CE8">
            <w:pPr>
              <w:widowControl/>
              <w:autoSpaceDE/>
              <w:autoSpaceDN/>
              <w:adjustRightInd/>
              <w:jc w:val="center"/>
              <w:rPr>
                <w:b/>
                <w:bCs/>
                <w:sz w:val="22"/>
                <w:szCs w:val="22"/>
              </w:rPr>
            </w:pPr>
            <w:r>
              <w:rPr>
                <w:b/>
                <w:bCs/>
                <w:sz w:val="22"/>
                <w:szCs w:val="22"/>
              </w:rPr>
              <w:t>104</w:t>
            </w:r>
          </w:p>
        </w:tc>
      </w:tr>
      <w:tr w:rsidR="00695CE8" w:rsidRPr="001156D7"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bCs/>
                <w:sz w:val="22"/>
                <w:szCs w:val="22"/>
              </w:rPr>
            </w:pPr>
            <w:r>
              <w:rPr>
                <w:bCs/>
                <w:sz w:val="22"/>
                <w:szCs w:val="22"/>
              </w:rPr>
              <w:t>4</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95CE8" w:rsidRPr="001156D7" w:rsidRDefault="009C622E" w:rsidP="00695CE8">
            <w:pPr>
              <w:widowControl/>
              <w:autoSpaceDE/>
              <w:autoSpaceDN/>
              <w:adjustRightInd/>
              <w:jc w:val="both"/>
              <w:rPr>
                <w:sz w:val="22"/>
                <w:szCs w:val="22"/>
              </w:rPr>
            </w:pPr>
            <w:r>
              <w:rPr>
                <w:sz w:val="22"/>
                <w:szCs w:val="22"/>
              </w:rPr>
              <w:t>Контроль (зачет</w:t>
            </w:r>
            <w:r w:rsidR="00695CE8"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9C622E" w:rsidP="00695CE8">
            <w:pPr>
              <w:widowControl/>
              <w:autoSpaceDE/>
              <w:autoSpaceDN/>
              <w:adjustRightInd/>
              <w:jc w:val="center"/>
              <w:rPr>
                <w:b/>
                <w:bCs/>
                <w:sz w:val="22"/>
                <w:szCs w:val="22"/>
              </w:rPr>
            </w:pPr>
            <w:r>
              <w:rPr>
                <w:b/>
                <w:bCs/>
                <w:sz w:val="22"/>
                <w:szCs w:val="22"/>
              </w:rPr>
              <w:t>4</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95CE8" w:rsidRPr="001156D7" w:rsidRDefault="00695CE8" w:rsidP="00695CE8">
            <w:pPr>
              <w:widowControl/>
              <w:autoSpaceDE/>
              <w:autoSpaceDN/>
              <w:adjustRightInd/>
              <w:jc w:val="both"/>
              <w:rPr>
                <w:sz w:val="22"/>
                <w:szCs w:val="22"/>
              </w:rPr>
            </w:pPr>
            <w:r w:rsidRPr="001156D7">
              <w:rPr>
                <w:sz w:val="22"/>
                <w:szCs w:val="22"/>
              </w:rPr>
              <w:t xml:space="preserve">Итого с </w:t>
            </w:r>
            <w:r w:rsidR="009C622E">
              <w:rPr>
                <w:sz w:val="22"/>
                <w:szCs w:val="22"/>
              </w:rPr>
              <w:t>зач</w:t>
            </w:r>
            <w:r w:rsidR="004F6B69">
              <w:rPr>
                <w:sz w:val="22"/>
                <w:szCs w:val="22"/>
              </w:rPr>
              <w:t>ё</w:t>
            </w:r>
            <w:r w:rsidR="009C622E">
              <w:rPr>
                <w:sz w:val="22"/>
                <w:szCs w:val="22"/>
              </w:rPr>
              <w:t>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4F6B69" w:rsidP="004F6B69">
            <w:pPr>
              <w:widowControl/>
              <w:autoSpaceDE/>
              <w:autoSpaceDN/>
              <w:adjustRightInd/>
              <w:jc w:val="center"/>
              <w:rPr>
                <w:b/>
                <w:bCs/>
                <w:sz w:val="22"/>
                <w:szCs w:val="22"/>
              </w:rPr>
            </w:pPr>
            <w:r>
              <w:rPr>
                <w:b/>
                <w:bCs/>
                <w:sz w:val="22"/>
                <w:szCs w:val="22"/>
              </w:rPr>
              <w:t>108</w:t>
            </w:r>
          </w:p>
        </w:tc>
      </w:tr>
    </w:tbl>
    <w:p w:rsidR="00530EC9" w:rsidRPr="00524FBB" w:rsidRDefault="00530EC9" w:rsidP="00530EC9">
      <w:pPr>
        <w:ind w:firstLine="709"/>
        <w:jc w:val="both"/>
        <w:rPr>
          <w:b/>
          <w:i/>
        </w:rPr>
      </w:pPr>
      <w:r w:rsidRPr="00524FBB">
        <w:rPr>
          <w:b/>
          <w:i/>
        </w:rPr>
        <w:t>* Примечания:</w:t>
      </w:r>
    </w:p>
    <w:p w:rsidR="00530EC9" w:rsidRPr="00524FBB" w:rsidRDefault="00530EC9" w:rsidP="00530EC9">
      <w:pPr>
        <w:ind w:firstLine="709"/>
        <w:jc w:val="both"/>
        <w:rPr>
          <w:b/>
        </w:rPr>
      </w:pPr>
      <w:r w:rsidRPr="00524FBB">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EC9" w:rsidRPr="00524FBB" w:rsidRDefault="00530EC9" w:rsidP="00530EC9">
      <w:pPr>
        <w:ind w:firstLine="709"/>
        <w:jc w:val="both"/>
      </w:pPr>
      <w:r w:rsidRPr="00524FBB">
        <w:t xml:space="preserve">При разработке образовательной программы высшего образования в части рабочей программы дисциплины </w:t>
      </w:r>
      <w:r w:rsidRPr="00524FBB">
        <w:rPr>
          <w:b/>
        </w:rPr>
        <w:t>«</w:t>
      </w:r>
      <w:r w:rsidR="00B77B6B" w:rsidRPr="00B77B6B">
        <w:rPr>
          <w:b/>
        </w:rPr>
        <w:t>Психологическая профилактика в детском саду и школе</w:t>
      </w:r>
      <w:r w:rsidRPr="00B77B6B">
        <w:rPr>
          <w:b/>
        </w:rPr>
        <w:t>»</w:t>
      </w:r>
      <w:r w:rsidRPr="00524FBB">
        <w:t xml:space="preserve"> согласно требованиям </w:t>
      </w:r>
      <w:r w:rsidRPr="00524FBB">
        <w:rPr>
          <w:b/>
        </w:rPr>
        <w:t>частей 3-5 статьи 13, статьи 30, пункта 3 части 1 статьи 34</w:t>
      </w:r>
      <w:r w:rsidRPr="00524FBB">
        <w:t xml:space="preserve"> Федерального закона Российской Федерации </w:t>
      </w:r>
      <w:r w:rsidRPr="00524FBB">
        <w:rPr>
          <w:b/>
        </w:rPr>
        <w:t>от 29.12.2012 № 273-ФЗ</w:t>
      </w:r>
      <w:r w:rsidRPr="00524FBB">
        <w:t xml:space="preserve"> «Об образовании в Российской Федерации»; </w:t>
      </w:r>
      <w:r w:rsidRPr="00524FBB">
        <w:rPr>
          <w:b/>
        </w:rPr>
        <w:t>пунктов 16, 38</w:t>
      </w:r>
      <w:r w:rsidRPr="00524FB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t>7</w:t>
      </w:r>
      <w:r w:rsidRPr="00524FBB">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EC9" w:rsidRPr="00524FBB" w:rsidRDefault="00530EC9" w:rsidP="00530EC9">
      <w:pPr>
        <w:ind w:firstLine="709"/>
        <w:jc w:val="both"/>
        <w:rPr>
          <w:b/>
        </w:rPr>
      </w:pPr>
      <w:r w:rsidRPr="00524FBB">
        <w:rPr>
          <w:b/>
        </w:rPr>
        <w:lastRenderedPageBreak/>
        <w:t>б) Для обучающихся с ограниченными возможностями здоровья и инвалидов:</w:t>
      </w:r>
    </w:p>
    <w:p w:rsidR="00530EC9" w:rsidRPr="00524FBB" w:rsidRDefault="00530EC9" w:rsidP="00530EC9">
      <w:pPr>
        <w:ind w:firstLine="709"/>
        <w:jc w:val="both"/>
      </w:pPr>
      <w:r w:rsidRPr="00524FBB">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FBB">
        <w:rPr>
          <w:b/>
        </w:rPr>
        <w:t>статьи 79</w:t>
      </w:r>
      <w:r w:rsidRPr="00524FBB">
        <w:t xml:space="preserve"> Федерального закона Российской Федерации </w:t>
      </w:r>
      <w:r w:rsidRPr="00524FBB">
        <w:rPr>
          <w:b/>
        </w:rPr>
        <w:t>от 29.12.2012 № 273-ФЗ</w:t>
      </w:r>
      <w:r w:rsidRPr="00524FBB">
        <w:t xml:space="preserve"> «Об образовании в Российской Федерации»; </w:t>
      </w:r>
      <w:r w:rsidRPr="00524FBB">
        <w:rPr>
          <w:b/>
        </w:rPr>
        <w:t>раздела III</w:t>
      </w:r>
      <w:r w:rsidRPr="00524FB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t>7</w:t>
      </w:r>
      <w:r w:rsidRPr="00524FBB">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FBB">
        <w:rPr>
          <w:b/>
          <w:i/>
        </w:rPr>
        <w:t>при наличии факта зачисления таких обучающихся с учетом конкретных нозологий</w:t>
      </w:r>
      <w:r w:rsidRPr="00524FBB">
        <w:t>).</w:t>
      </w:r>
    </w:p>
    <w:p w:rsidR="00530EC9" w:rsidRPr="00524FBB" w:rsidRDefault="00530EC9" w:rsidP="00530EC9">
      <w:pPr>
        <w:ind w:firstLine="709"/>
        <w:jc w:val="both"/>
        <w:rPr>
          <w:b/>
        </w:rPr>
      </w:pPr>
      <w:r w:rsidRPr="00524FBB">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EC9" w:rsidRPr="00524FBB" w:rsidRDefault="00530EC9" w:rsidP="00530EC9">
      <w:pPr>
        <w:ind w:firstLine="709"/>
        <w:jc w:val="both"/>
      </w:pPr>
      <w:r w:rsidRPr="00524FBB">
        <w:t xml:space="preserve">При разработке образовательной программы высшего образования согласно требованиями </w:t>
      </w:r>
      <w:r w:rsidRPr="00524FBB">
        <w:rPr>
          <w:b/>
        </w:rPr>
        <w:t xml:space="preserve">частей 3-5 статьи 13, статьи 30, пункта 3 части 1 статьи 34 </w:t>
      </w:r>
      <w:r w:rsidRPr="00524FBB">
        <w:t xml:space="preserve">Федерального закона Российской Федерации </w:t>
      </w:r>
      <w:r w:rsidRPr="00524FBB">
        <w:rPr>
          <w:b/>
        </w:rPr>
        <w:t>от 29.12.2012 № 273-ФЗ</w:t>
      </w:r>
      <w:r w:rsidRPr="00524FBB">
        <w:t xml:space="preserve"> «Об образовании в Российской Федерации»; </w:t>
      </w:r>
      <w:r w:rsidRPr="00524FBB">
        <w:rPr>
          <w:b/>
        </w:rPr>
        <w:t>пункта 20</w:t>
      </w:r>
      <w:r w:rsidRPr="00524FB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t>7</w:t>
      </w:r>
      <w:r w:rsidRPr="00524FBB">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FBB">
        <w:rPr>
          <w:b/>
        </w:rPr>
        <w:t>частью 5 статьи 5</w:t>
      </w:r>
      <w:r w:rsidRPr="00524FBB">
        <w:t xml:space="preserve"> Федерального закона </w:t>
      </w:r>
      <w:r w:rsidRPr="00524FBB">
        <w:rPr>
          <w:b/>
        </w:rPr>
        <w:t>от 05.05.2014 № 84-ФЗ</w:t>
      </w:r>
      <w:r w:rsidRPr="00524FBB">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0EC9" w:rsidRPr="00524FBB" w:rsidRDefault="00530EC9" w:rsidP="00530EC9">
      <w:pPr>
        <w:ind w:firstLine="709"/>
        <w:jc w:val="both"/>
        <w:rPr>
          <w:b/>
        </w:rPr>
      </w:pPr>
      <w:r w:rsidRPr="00524FBB">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EC9" w:rsidRPr="00524FBB" w:rsidRDefault="00530EC9" w:rsidP="00530EC9">
      <w:pPr>
        <w:ind w:firstLine="709"/>
        <w:jc w:val="both"/>
      </w:pPr>
      <w:r w:rsidRPr="00524FBB">
        <w:t>При разработке образовательной программы высшего образования согласно требованиям</w:t>
      </w:r>
      <w:r w:rsidRPr="00524FBB">
        <w:rPr>
          <w:b/>
        </w:rPr>
        <w:t>пункта 9 части 1 статьи 33, части 3 статьи 34</w:t>
      </w:r>
      <w:r w:rsidRPr="00524FBB">
        <w:t xml:space="preserve"> Федерального закона Российской Федерации </w:t>
      </w:r>
      <w:r w:rsidRPr="00524FBB">
        <w:rPr>
          <w:b/>
        </w:rPr>
        <w:t>от 29.12.2012 № 273-ФЗ</w:t>
      </w:r>
      <w:r w:rsidRPr="00524FBB">
        <w:t xml:space="preserve"> «Об образовании в Российской Федерации»; </w:t>
      </w:r>
      <w:r w:rsidRPr="00524FBB">
        <w:rPr>
          <w:b/>
        </w:rPr>
        <w:t>пункта 43</w:t>
      </w:r>
      <w:r w:rsidRPr="00524FB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t>7</w:t>
      </w:r>
      <w:r w:rsidRPr="00524FBB">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5CE8" w:rsidRDefault="00695CE8" w:rsidP="00695CE8">
      <w:pPr>
        <w:tabs>
          <w:tab w:val="left" w:pos="900"/>
        </w:tabs>
        <w:ind w:firstLine="709"/>
        <w:jc w:val="both"/>
        <w:rPr>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5.3 Содержание дисциплины</w:t>
      </w:r>
    </w:p>
    <w:p w:rsidR="00695CE8" w:rsidRDefault="00695CE8" w:rsidP="00695CE8">
      <w:pPr>
        <w:tabs>
          <w:tab w:val="left" w:pos="900"/>
        </w:tabs>
        <w:ind w:firstLine="709"/>
        <w:jc w:val="both"/>
        <w:rPr>
          <w:b/>
          <w:sz w:val="24"/>
          <w:szCs w:val="24"/>
        </w:rPr>
      </w:pPr>
    </w:p>
    <w:p w:rsidR="00451621" w:rsidRDefault="009C622E" w:rsidP="00451621">
      <w:pPr>
        <w:pStyle w:val="af1"/>
        <w:ind w:firstLine="708"/>
        <w:jc w:val="both"/>
      </w:pPr>
      <w:r>
        <w:rPr>
          <w:b/>
          <w:bCs/>
          <w:sz w:val="22"/>
          <w:szCs w:val="22"/>
        </w:rPr>
        <w:t>Тема</w:t>
      </w:r>
      <w:r w:rsidRPr="007C1C9D">
        <w:rPr>
          <w:b/>
          <w:sz w:val="22"/>
          <w:szCs w:val="22"/>
        </w:rPr>
        <w:t xml:space="preserve"> 1. </w:t>
      </w:r>
      <w:r w:rsidR="00451621" w:rsidRPr="00451621">
        <w:rPr>
          <w:b/>
        </w:rPr>
        <w:t>Психопрофилактика как направление деятельности практического психолога образования</w:t>
      </w:r>
    </w:p>
    <w:p w:rsidR="00451621" w:rsidRDefault="00451621" w:rsidP="009C622E">
      <w:pPr>
        <w:pStyle w:val="af1"/>
        <w:ind w:firstLine="708"/>
        <w:jc w:val="both"/>
      </w:pPr>
      <w:r>
        <w:t xml:space="preserve">Понятие психопрофилактики. Цели и задачи психопрофилактики. Уровни </w:t>
      </w:r>
      <w:r>
        <w:lastRenderedPageBreak/>
        <w:t>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Содержание развивающей деятельности психолога в свете понятий «психолого- педагогическое сопровождение» и «психолого- педагогический статус школьников».</w:t>
      </w:r>
    </w:p>
    <w:p w:rsidR="00451621" w:rsidRDefault="009C622E" w:rsidP="00451621">
      <w:pPr>
        <w:pStyle w:val="af1"/>
        <w:ind w:firstLine="708"/>
        <w:jc w:val="both"/>
      </w:pPr>
      <w:r>
        <w:rPr>
          <w:b/>
          <w:bCs/>
          <w:sz w:val="22"/>
          <w:szCs w:val="22"/>
        </w:rPr>
        <w:t xml:space="preserve">Тема </w:t>
      </w:r>
      <w:r w:rsidRPr="007C1C9D">
        <w:rPr>
          <w:b/>
          <w:bCs/>
          <w:sz w:val="22"/>
          <w:szCs w:val="22"/>
        </w:rPr>
        <w:t>2.</w:t>
      </w:r>
      <w:r w:rsidRPr="007C1C9D">
        <w:rPr>
          <w:sz w:val="22"/>
          <w:szCs w:val="22"/>
        </w:rPr>
        <w:t xml:space="preserve"> </w:t>
      </w:r>
      <w:r w:rsidR="00451621" w:rsidRPr="00451621">
        <w:rPr>
          <w:b/>
        </w:rPr>
        <w:t>Содержание психопрофилактики практического психолога образования на разных этапах онтогенеза.</w:t>
      </w:r>
      <w:r w:rsidR="00451621">
        <w:t xml:space="preserve"> </w:t>
      </w:r>
    </w:p>
    <w:p w:rsidR="00451621" w:rsidRPr="00451621" w:rsidRDefault="00451621" w:rsidP="009C622E">
      <w:pPr>
        <w:shd w:val="clear" w:color="auto" w:fill="FFFFFF"/>
        <w:ind w:left="5" w:firstLine="703"/>
        <w:jc w:val="both"/>
        <w:rPr>
          <w:sz w:val="24"/>
          <w:szCs w:val="24"/>
        </w:rPr>
      </w:pPr>
      <w:r w:rsidRPr="00451621">
        <w:rPr>
          <w:sz w:val="24"/>
          <w:szCs w:val="24"/>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p w:rsidR="00451621" w:rsidRPr="00451621" w:rsidRDefault="009C622E" w:rsidP="00451621">
      <w:pPr>
        <w:shd w:val="clear" w:color="auto" w:fill="FFFFFF"/>
        <w:ind w:left="5" w:firstLine="703"/>
        <w:jc w:val="both"/>
        <w:rPr>
          <w:b/>
          <w:sz w:val="24"/>
          <w:szCs w:val="24"/>
        </w:rPr>
      </w:pPr>
      <w:r>
        <w:rPr>
          <w:b/>
          <w:bCs/>
          <w:sz w:val="22"/>
          <w:szCs w:val="22"/>
        </w:rPr>
        <w:t>Тема</w:t>
      </w:r>
      <w:r w:rsidRPr="007C1C9D">
        <w:rPr>
          <w:b/>
          <w:bCs/>
          <w:color w:val="000000"/>
          <w:spacing w:val="6"/>
          <w:sz w:val="22"/>
          <w:szCs w:val="22"/>
        </w:rPr>
        <w:t xml:space="preserve"> 3. </w:t>
      </w:r>
      <w:r w:rsidR="00451621" w:rsidRPr="00451621">
        <w:rPr>
          <w:b/>
          <w:sz w:val="24"/>
          <w:szCs w:val="24"/>
        </w:rPr>
        <w:t xml:space="preserve">Основы построения развивающих программ для детей разных возрастов. </w:t>
      </w:r>
    </w:p>
    <w:p w:rsidR="00451621" w:rsidRPr="00451621" w:rsidRDefault="00451621" w:rsidP="009C622E">
      <w:pPr>
        <w:shd w:val="clear" w:color="auto" w:fill="FFFFFF"/>
        <w:ind w:left="5" w:firstLine="703"/>
        <w:jc w:val="both"/>
        <w:rPr>
          <w:sz w:val="24"/>
          <w:szCs w:val="24"/>
        </w:rPr>
      </w:pPr>
      <w:r w:rsidRPr="00451621">
        <w:rPr>
          <w:sz w:val="24"/>
          <w:szCs w:val="24"/>
        </w:rPr>
        <w:t>Основные принципы психопрофилактической работы. Требования к развивающим программам. Структура развивающей программы.</w:t>
      </w:r>
    </w:p>
    <w:p w:rsidR="00451621" w:rsidRDefault="009C622E" w:rsidP="00451621">
      <w:pPr>
        <w:shd w:val="clear" w:color="auto" w:fill="FFFFFF"/>
        <w:ind w:left="5" w:firstLine="703"/>
        <w:jc w:val="both"/>
      </w:pPr>
      <w:r>
        <w:rPr>
          <w:b/>
          <w:bCs/>
          <w:sz w:val="22"/>
          <w:szCs w:val="22"/>
        </w:rPr>
        <w:t>Тема</w:t>
      </w:r>
      <w:r w:rsidRPr="007C1C9D">
        <w:rPr>
          <w:b/>
          <w:color w:val="000000"/>
          <w:sz w:val="22"/>
          <w:szCs w:val="22"/>
        </w:rPr>
        <w:t xml:space="preserve"> 4. </w:t>
      </w:r>
      <w:r w:rsidR="00451621" w:rsidRPr="00451621">
        <w:rPr>
          <w:b/>
          <w:sz w:val="24"/>
          <w:szCs w:val="24"/>
        </w:rPr>
        <w:t>Психопрофилактика в работе с педагогическим коллективом образовательного учреждения</w:t>
      </w:r>
    </w:p>
    <w:p w:rsidR="00E542A1" w:rsidRPr="00E542A1" w:rsidRDefault="00E542A1" w:rsidP="009C622E">
      <w:pPr>
        <w:shd w:val="clear" w:color="auto" w:fill="FFFFFF"/>
        <w:tabs>
          <w:tab w:val="left" w:pos="360"/>
        </w:tabs>
        <w:ind w:left="14"/>
        <w:jc w:val="both"/>
        <w:rPr>
          <w:sz w:val="24"/>
          <w:szCs w:val="24"/>
        </w:rPr>
      </w:pPr>
      <w:r>
        <w:rPr>
          <w:sz w:val="24"/>
          <w:szCs w:val="24"/>
        </w:rPr>
        <w:tab/>
      </w:r>
      <w:r w:rsidRPr="00E542A1">
        <w:rPr>
          <w:sz w:val="24"/>
          <w:szCs w:val="24"/>
        </w:rPr>
        <w:t>Понятие синдрома эмоционального выгорания. Причины, факторы риска и особенности проявления синдрома эмоционального выгорания у педагогов. Психологическая профилактика синдрома эмоционального выгорания у педагогов.</w:t>
      </w:r>
    </w:p>
    <w:p w:rsidR="009C622E" w:rsidRPr="007C1C9D" w:rsidRDefault="009C622E" w:rsidP="00E542A1">
      <w:pPr>
        <w:shd w:val="clear" w:color="auto" w:fill="FFFFFF"/>
        <w:tabs>
          <w:tab w:val="left" w:pos="360"/>
        </w:tabs>
        <w:ind w:left="14"/>
        <w:jc w:val="both"/>
        <w:rPr>
          <w:sz w:val="22"/>
          <w:szCs w:val="22"/>
        </w:rPr>
      </w:pPr>
      <w:r>
        <w:rPr>
          <w:b/>
          <w:bCs/>
          <w:sz w:val="22"/>
          <w:szCs w:val="22"/>
        </w:rPr>
        <w:tab/>
      </w: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723A9" w:rsidRDefault="00A723A9" w:rsidP="00530EC9">
      <w:pPr>
        <w:pStyle w:val="a4"/>
        <w:numPr>
          <w:ilvl w:val="0"/>
          <w:numId w:val="5"/>
        </w:numPr>
        <w:spacing w:after="0" w:line="240" w:lineRule="auto"/>
        <w:ind w:left="0" w:firstLine="426"/>
        <w:jc w:val="both"/>
        <w:rPr>
          <w:rFonts w:ascii="Times New Roman" w:hAnsi="Times New Roman"/>
          <w:sz w:val="24"/>
          <w:szCs w:val="24"/>
        </w:rPr>
      </w:pPr>
      <w:r w:rsidRPr="00A723A9">
        <w:rPr>
          <w:rFonts w:ascii="Times New Roman" w:hAnsi="Times New Roman"/>
          <w:sz w:val="24"/>
          <w:szCs w:val="24"/>
        </w:rPr>
        <w:tab/>
        <w:t>Методические указания  для обучающихся по освоению дисциплины «Психологическая профилактика в детском саду и школе»</w:t>
      </w:r>
      <w:r w:rsidR="00081F23">
        <w:rPr>
          <w:rFonts w:ascii="Times New Roman" w:hAnsi="Times New Roman"/>
          <w:sz w:val="24"/>
          <w:szCs w:val="24"/>
        </w:rPr>
        <w:t xml:space="preserve"> </w:t>
      </w:r>
      <w:r w:rsidRPr="00A723A9">
        <w:rPr>
          <w:rFonts w:ascii="Times New Roman" w:hAnsi="Times New Roman"/>
          <w:sz w:val="24"/>
          <w:szCs w:val="24"/>
        </w:rPr>
        <w:t>/</w:t>
      </w:r>
      <w:r w:rsidR="00081F23">
        <w:rPr>
          <w:rFonts w:ascii="Times New Roman" w:hAnsi="Times New Roman"/>
          <w:sz w:val="24"/>
          <w:szCs w:val="24"/>
        </w:rPr>
        <w:t xml:space="preserve"> </w:t>
      </w:r>
      <w:r>
        <w:rPr>
          <w:rFonts w:ascii="Times New Roman" w:hAnsi="Times New Roman"/>
          <w:sz w:val="24"/>
          <w:szCs w:val="24"/>
        </w:rPr>
        <w:t>О.А. Таротенко</w:t>
      </w:r>
      <w:r w:rsidRPr="00A723A9">
        <w:rPr>
          <w:rFonts w:ascii="Times New Roman" w:hAnsi="Times New Roman"/>
          <w:sz w:val="24"/>
          <w:szCs w:val="24"/>
        </w:rPr>
        <w:t>– Омск: Изд-во Омск</w:t>
      </w:r>
      <w:r>
        <w:rPr>
          <w:rFonts w:ascii="Times New Roman" w:hAnsi="Times New Roman"/>
          <w:sz w:val="24"/>
          <w:szCs w:val="24"/>
        </w:rPr>
        <w:t>ой гуманитарной академии, 20</w:t>
      </w:r>
      <w:r w:rsidR="002F4F67">
        <w:rPr>
          <w:rFonts w:ascii="Times New Roman" w:hAnsi="Times New Roman"/>
          <w:sz w:val="24"/>
          <w:szCs w:val="24"/>
        </w:rPr>
        <w:t>2</w:t>
      </w:r>
      <w:r w:rsidR="00081F23">
        <w:rPr>
          <w:rFonts w:ascii="Times New Roman" w:hAnsi="Times New Roman"/>
          <w:sz w:val="24"/>
          <w:szCs w:val="24"/>
        </w:rPr>
        <w:t>2.</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 правилах оформления письменных работ и отчётов обучающихся, одобренное н</w:t>
      </w:r>
      <w:r>
        <w:rPr>
          <w:rFonts w:ascii="Times New Roman" w:hAnsi="Times New Roman"/>
          <w:sz w:val="24"/>
          <w:szCs w:val="24"/>
        </w:rPr>
        <w:t>а заседании Ученого совета от 29.08.2016</w:t>
      </w:r>
      <w:r w:rsidRPr="00F95073">
        <w:rPr>
          <w:rFonts w:ascii="Times New Roman" w:hAnsi="Times New Roman"/>
          <w:sz w:val="24"/>
          <w:szCs w:val="24"/>
        </w:rPr>
        <w:t xml:space="preserve">  (протокол заседания № 1),</w:t>
      </w:r>
      <w:r>
        <w:rPr>
          <w:rFonts w:ascii="Times New Roman" w:hAnsi="Times New Roman"/>
          <w:sz w:val="24"/>
          <w:szCs w:val="24"/>
        </w:rPr>
        <w:t xml:space="preserve"> Студенческого совета ОмГА от 29.08.2016</w:t>
      </w:r>
      <w:r w:rsidRPr="00F95073">
        <w:rPr>
          <w:rFonts w:ascii="Times New Roman" w:hAnsi="Times New Roman"/>
          <w:sz w:val="24"/>
          <w:szCs w:val="24"/>
        </w:rPr>
        <w:t xml:space="preserve">  (протокол заседания № 1), утв</w:t>
      </w:r>
      <w:r>
        <w:rPr>
          <w:rFonts w:ascii="Times New Roman" w:hAnsi="Times New Roman"/>
          <w:sz w:val="24"/>
          <w:szCs w:val="24"/>
        </w:rPr>
        <w:t>ержденное приказом ректора от 01.09.2016  № 43в</w:t>
      </w:r>
      <w:r w:rsidRPr="00F95073">
        <w:rPr>
          <w:rFonts w:ascii="Times New Roman" w:hAnsi="Times New Roman"/>
          <w:sz w:val="24"/>
          <w:szCs w:val="24"/>
        </w:rPr>
        <w:t>.</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F95073" w:rsidRDefault="00530EC9" w:rsidP="00530EC9">
      <w:pPr>
        <w:pStyle w:val="a4"/>
        <w:spacing w:after="0" w:line="240" w:lineRule="auto"/>
        <w:ind w:left="0"/>
        <w:jc w:val="both"/>
        <w:rPr>
          <w:rFonts w:ascii="Times New Roman" w:hAnsi="Times New Roman"/>
          <w:b/>
          <w:color w:val="000000"/>
          <w:sz w:val="24"/>
          <w:szCs w:val="24"/>
        </w:rPr>
      </w:pPr>
    </w:p>
    <w:p w:rsidR="00695CE8" w:rsidRPr="00793E1B" w:rsidRDefault="00695CE8" w:rsidP="00695CE8">
      <w:pPr>
        <w:jc w:val="both"/>
        <w:rPr>
          <w:rFonts w:eastAsia="Calibri"/>
          <w:b/>
          <w:color w:val="000000"/>
          <w:sz w:val="24"/>
          <w:szCs w:val="24"/>
        </w:rPr>
      </w:pPr>
    </w:p>
    <w:p w:rsidR="00695CE8" w:rsidRPr="00793E1B" w:rsidRDefault="00AE019E" w:rsidP="00695CE8">
      <w:pPr>
        <w:ind w:firstLine="709"/>
        <w:jc w:val="both"/>
        <w:rPr>
          <w:b/>
          <w:color w:val="000000"/>
          <w:sz w:val="24"/>
          <w:szCs w:val="24"/>
        </w:rPr>
      </w:pPr>
      <w:r>
        <w:rPr>
          <w:b/>
          <w:color w:val="000000"/>
          <w:sz w:val="24"/>
          <w:szCs w:val="24"/>
        </w:rPr>
        <w:t>7</w:t>
      </w:r>
      <w:r w:rsidR="00695CE8" w:rsidRPr="00793E1B">
        <w:rPr>
          <w:b/>
          <w:color w:val="000000"/>
          <w:sz w:val="24"/>
          <w:szCs w:val="24"/>
        </w:rPr>
        <w:t>. Перечень основной и дополнительной учебной литературы, необходимой для освоения дисциплины</w:t>
      </w:r>
    </w:p>
    <w:p w:rsidR="00695CE8" w:rsidRPr="00887800" w:rsidRDefault="00695CE8" w:rsidP="00887800">
      <w:pPr>
        <w:widowControl/>
        <w:tabs>
          <w:tab w:val="left" w:pos="406"/>
        </w:tabs>
        <w:autoSpaceDE/>
        <w:autoSpaceDN/>
        <w:adjustRightInd/>
        <w:ind w:firstLine="709"/>
        <w:jc w:val="both"/>
        <w:rPr>
          <w:b/>
          <w:bCs/>
          <w:i/>
          <w:color w:val="000000"/>
          <w:sz w:val="24"/>
          <w:szCs w:val="24"/>
        </w:rPr>
      </w:pPr>
      <w:r w:rsidRPr="00887800">
        <w:rPr>
          <w:b/>
          <w:bCs/>
          <w:i/>
          <w:color w:val="000000"/>
          <w:sz w:val="24"/>
          <w:szCs w:val="24"/>
        </w:rPr>
        <w:lastRenderedPageBreak/>
        <w:t>Основная:</w:t>
      </w:r>
    </w:p>
    <w:p w:rsidR="00887800" w:rsidRPr="00887800" w:rsidRDefault="00887800" w:rsidP="00887800">
      <w:pPr>
        <w:pStyle w:val="a4"/>
        <w:numPr>
          <w:ilvl w:val="0"/>
          <w:numId w:val="14"/>
        </w:numPr>
        <w:jc w:val="both"/>
        <w:rPr>
          <w:rFonts w:ascii="Times New Roman" w:hAnsi="Times New Roman"/>
          <w:sz w:val="24"/>
          <w:szCs w:val="24"/>
        </w:rPr>
      </w:pPr>
      <w:r w:rsidRPr="00887800">
        <w:rPr>
          <w:rFonts w:ascii="Times New Roman" w:hAnsi="Times New Roman"/>
          <w:sz w:val="24"/>
          <w:szCs w:val="24"/>
        </w:rPr>
        <w:t xml:space="preserve">Бенилова, С. Ю. Дошкольная дефектология. Ранняя комплексная профилактика нарушений развития у детей (современные подходы) : учебное пособие / С. Ю. Бенилова, Л. Р. Давидович, Н. В. Микляева. — Москва : ПАРАДИГМА, 2012. — 312 c. — ISBN 978-5-4114-0008-0. — Текст : электронный // Электронно-библиотечная система IPR BOOKS : [сайт]. — URL: </w:t>
      </w:r>
      <w:hyperlink r:id="rId5" w:history="1">
        <w:r w:rsidR="006604CE">
          <w:rPr>
            <w:rStyle w:val="a8"/>
            <w:rFonts w:ascii="Times New Roman" w:hAnsi="Times New Roman"/>
            <w:sz w:val="24"/>
            <w:szCs w:val="24"/>
          </w:rPr>
          <w:t>http://www.iprbookshop.ru/13030.html</w:t>
        </w:r>
      </w:hyperlink>
    </w:p>
    <w:p w:rsidR="00887800" w:rsidRPr="00887800" w:rsidRDefault="00A34C97" w:rsidP="00887800">
      <w:pPr>
        <w:pStyle w:val="a4"/>
        <w:numPr>
          <w:ilvl w:val="0"/>
          <w:numId w:val="14"/>
        </w:numPr>
        <w:jc w:val="both"/>
        <w:rPr>
          <w:rFonts w:ascii="Times New Roman" w:hAnsi="Times New Roman"/>
          <w:sz w:val="24"/>
          <w:szCs w:val="24"/>
        </w:rPr>
      </w:pPr>
      <w:r w:rsidRPr="00887800">
        <w:rPr>
          <w:rFonts w:ascii="Times New Roman" w:hAnsi="Times New Roman"/>
          <w:sz w:val="24"/>
          <w:szCs w:val="24"/>
        </w:rPr>
        <w:t xml:space="preserve"> </w:t>
      </w:r>
      <w:r w:rsidR="00887800" w:rsidRPr="00887800">
        <w:rPr>
          <w:rFonts w:ascii="Times New Roman" w:hAnsi="Times New Roman"/>
          <w:sz w:val="24"/>
          <w:szCs w:val="24"/>
        </w:rPr>
        <w:t xml:space="preserve">Пахальян, В. Э. Развитие и психологическое здоровье личности в дошкольном и школьном возрасте : учебное пособие / В. Э. Пахальян. — Саратов : Вузовское образование, 2015. — 235 c. — ISBN 2227-8397. — Текст : электронный // Электронно-библиотечная система IPR BOOKS : [сайт]. — URL: </w:t>
      </w:r>
      <w:hyperlink r:id="rId6" w:history="1">
        <w:r w:rsidR="006604CE">
          <w:rPr>
            <w:rStyle w:val="a8"/>
            <w:rFonts w:ascii="Times New Roman" w:hAnsi="Times New Roman"/>
            <w:sz w:val="24"/>
            <w:szCs w:val="24"/>
          </w:rPr>
          <w:t>http://www.iprbookshop.ru/29300.html</w:t>
        </w:r>
      </w:hyperlink>
    </w:p>
    <w:p w:rsidR="00695CE8" w:rsidRPr="00887800" w:rsidRDefault="00695CE8" w:rsidP="00887800">
      <w:pPr>
        <w:pStyle w:val="a4"/>
        <w:spacing w:after="0" w:line="240" w:lineRule="auto"/>
        <w:ind w:left="709"/>
        <w:jc w:val="both"/>
        <w:rPr>
          <w:rFonts w:ascii="Times New Roman" w:hAnsi="Times New Roman"/>
          <w:b/>
          <w:bCs/>
          <w:i/>
          <w:sz w:val="24"/>
          <w:szCs w:val="24"/>
        </w:rPr>
      </w:pPr>
      <w:r w:rsidRPr="00887800">
        <w:rPr>
          <w:rFonts w:ascii="Times New Roman" w:hAnsi="Times New Roman"/>
          <w:b/>
          <w:bCs/>
          <w:i/>
          <w:sz w:val="24"/>
          <w:szCs w:val="24"/>
        </w:rPr>
        <w:t>Дополнительная:</w:t>
      </w:r>
    </w:p>
    <w:p w:rsidR="00887800" w:rsidRPr="00887800" w:rsidRDefault="00887800" w:rsidP="00887800">
      <w:pPr>
        <w:pStyle w:val="a4"/>
        <w:numPr>
          <w:ilvl w:val="0"/>
          <w:numId w:val="13"/>
        </w:numPr>
        <w:jc w:val="both"/>
        <w:rPr>
          <w:rFonts w:ascii="Times New Roman" w:hAnsi="Times New Roman"/>
          <w:sz w:val="24"/>
          <w:szCs w:val="24"/>
        </w:rPr>
      </w:pPr>
      <w:r w:rsidRPr="00887800">
        <w:rPr>
          <w:rFonts w:ascii="Times New Roman" w:hAnsi="Times New Roman"/>
          <w:sz w:val="24"/>
          <w:szCs w:val="24"/>
        </w:rPr>
        <w:t xml:space="preserve">Батюта, М. Б. Возрастная психология : учебное пособие / М. Б. Батюта, Т. Н. Князева. — Москва : Логос, 2011. — 306 c. — ISBN 978-5-98704-606-7. — Текст : электронный // Электронно-библиотечная система IPR BOOKS : [сайт]. — URL: </w:t>
      </w:r>
      <w:hyperlink r:id="rId7" w:history="1">
        <w:r w:rsidR="006604CE">
          <w:rPr>
            <w:rStyle w:val="a8"/>
            <w:rFonts w:ascii="Times New Roman" w:hAnsi="Times New Roman"/>
            <w:sz w:val="24"/>
            <w:szCs w:val="24"/>
          </w:rPr>
          <w:t>http://www.iprbookshop.ru/9057.html</w:t>
        </w:r>
      </w:hyperlink>
      <w:r w:rsidRPr="00887800">
        <w:rPr>
          <w:rFonts w:ascii="Times New Roman" w:hAnsi="Times New Roman"/>
          <w:sz w:val="24"/>
          <w:szCs w:val="24"/>
        </w:rPr>
        <w:t xml:space="preserve"> </w:t>
      </w:r>
    </w:p>
    <w:p w:rsidR="00695CE8" w:rsidRPr="00887800" w:rsidRDefault="00887800" w:rsidP="00887800">
      <w:pPr>
        <w:pStyle w:val="a4"/>
        <w:numPr>
          <w:ilvl w:val="0"/>
          <w:numId w:val="13"/>
        </w:numPr>
        <w:jc w:val="both"/>
        <w:rPr>
          <w:rFonts w:ascii="Times New Roman" w:hAnsi="Times New Roman"/>
          <w:sz w:val="24"/>
          <w:szCs w:val="24"/>
        </w:rPr>
      </w:pPr>
      <w:r w:rsidRPr="00887800">
        <w:rPr>
          <w:rFonts w:ascii="Times New Roman" w:hAnsi="Times New Roman"/>
          <w:sz w:val="24"/>
          <w:szCs w:val="24"/>
        </w:rPr>
        <w:t xml:space="preserve">Коломинский, Я. Л. Психологическая культура детства : пособие для педагогов учреждений дошкольного образования / Я. Л. Коломинский, О. В. Стрелкова. — Минск : Вышэйшая школа, 2013. — 111 c. — ISBN 978-985-06-1953-2. — Текст : электронный // Электронно-библиотечная система IPR BOOKS : [сайт]. — URL: </w:t>
      </w:r>
      <w:hyperlink r:id="rId8" w:history="1">
        <w:r w:rsidR="006604CE">
          <w:rPr>
            <w:rStyle w:val="a8"/>
            <w:rFonts w:ascii="Times New Roman" w:hAnsi="Times New Roman"/>
            <w:sz w:val="24"/>
            <w:szCs w:val="24"/>
          </w:rPr>
          <w:t>http://www.iprbookshop.ru/35532.html</w:t>
        </w:r>
      </w:hyperlink>
    </w:p>
    <w:p w:rsidR="00695CE8" w:rsidRPr="00793E1B" w:rsidRDefault="00AE019E" w:rsidP="00695CE8">
      <w:pPr>
        <w:ind w:firstLine="709"/>
        <w:jc w:val="both"/>
        <w:rPr>
          <w:b/>
          <w:color w:val="000000"/>
          <w:sz w:val="24"/>
          <w:szCs w:val="24"/>
        </w:rPr>
      </w:pPr>
      <w:r>
        <w:rPr>
          <w:b/>
          <w:color w:val="000000"/>
          <w:sz w:val="24"/>
          <w:szCs w:val="24"/>
        </w:rPr>
        <w:t>8</w:t>
      </w:r>
      <w:r w:rsidR="00695CE8"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9" w:history="1">
        <w:r w:rsidR="006604CE">
          <w:rPr>
            <w:rStyle w:val="a8"/>
            <w:rFonts w:ascii="Times New Roman" w:hAnsi="Times New Roman"/>
            <w:sz w:val="24"/>
            <w:szCs w:val="24"/>
          </w:rPr>
          <w:t>http://www.iprbookshop.ru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0" w:history="1">
        <w:r w:rsidR="006604CE">
          <w:rPr>
            <w:rStyle w:val="a8"/>
            <w:rFonts w:ascii="Times New Roman" w:hAnsi="Times New Roman"/>
            <w:sz w:val="24"/>
            <w:szCs w:val="24"/>
          </w:rPr>
          <w:t>http://biblio-online.ru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6604CE">
          <w:rPr>
            <w:rStyle w:val="a8"/>
            <w:rFonts w:ascii="Times New Roman" w:hAnsi="Times New Roman"/>
            <w:sz w:val="24"/>
            <w:szCs w:val="24"/>
          </w:rPr>
          <w:t>http://window.edu.ru/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2" w:history="1">
        <w:r w:rsidR="006604CE">
          <w:rPr>
            <w:rStyle w:val="a8"/>
            <w:rFonts w:ascii="Times New Roman" w:hAnsi="Times New Roman"/>
            <w:sz w:val="24"/>
            <w:szCs w:val="24"/>
          </w:rPr>
          <w:t>http://elibrary.ru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3" w:history="1">
        <w:r w:rsidR="006604CE">
          <w:rPr>
            <w:rStyle w:val="a8"/>
            <w:rFonts w:ascii="Times New Roman" w:hAnsi="Times New Roman"/>
            <w:sz w:val="24"/>
            <w:szCs w:val="24"/>
          </w:rPr>
          <w:t>http://www.sciencedirect.com</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4" w:history="1">
        <w:r w:rsidR="002201EA">
          <w:rPr>
            <w:rStyle w:val="a8"/>
            <w:rFonts w:ascii="Times New Roman" w:hAnsi="Times New Roman"/>
            <w:sz w:val="24"/>
            <w:szCs w:val="24"/>
          </w:rPr>
          <w:t>www.edu.ru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5" w:history="1">
        <w:r w:rsidR="006604CE">
          <w:rPr>
            <w:rStyle w:val="a8"/>
            <w:rFonts w:ascii="Times New Roman" w:hAnsi="Times New Roman"/>
            <w:sz w:val="24"/>
            <w:szCs w:val="24"/>
          </w:rPr>
          <w:t>http://journals.cambridge.org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6" w:history="1">
        <w:r w:rsidR="006604CE">
          <w:rPr>
            <w:rStyle w:val="a8"/>
            <w:rFonts w:ascii="Times New Roman" w:hAnsi="Times New Roman"/>
            <w:sz w:val="24"/>
            <w:szCs w:val="24"/>
          </w:rPr>
          <w:t>http://www.oxfordjoumals.org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6604CE">
          <w:rPr>
            <w:rStyle w:val="a8"/>
            <w:rFonts w:ascii="Times New Roman" w:hAnsi="Times New Roman"/>
            <w:sz w:val="24"/>
            <w:szCs w:val="24"/>
          </w:rPr>
          <w:t>http://dic.academic.ru/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6604CE">
          <w:rPr>
            <w:rStyle w:val="a8"/>
            <w:rFonts w:ascii="Times New Roman" w:hAnsi="Times New Roman"/>
            <w:sz w:val="24"/>
            <w:szCs w:val="24"/>
          </w:rPr>
          <w:t>http://www.benran.ru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6604CE">
          <w:rPr>
            <w:rStyle w:val="a8"/>
            <w:rFonts w:ascii="Times New Roman" w:hAnsi="Times New Roman"/>
            <w:sz w:val="24"/>
            <w:szCs w:val="24"/>
          </w:rPr>
          <w:t>http://www.gks.ru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0" w:history="1">
        <w:r w:rsidR="006604CE">
          <w:rPr>
            <w:rStyle w:val="a8"/>
            <w:rFonts w:ascii="Times New Roman" w:hAnsi="Times New Roman"/>
            <w:sz w:val="24"/>
            <w:szCs w:val="24"/>
          </w:rPr>
          <w:t>http://diss.rsl.ru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6604CE">
          <w:rPr>
            <w:rStyle w:val="a8"/>
            <w:rFonts w:ascii="Times New Roman" w:hAnsi="Times New Roman"/>
            <w:sz w:val="24"/>
            <w:szCs w:val="24"/>
          </w:rPr>
          <w:t>http://ru.spinform.ru</w:t>
        </w:r>
      </w:hyperlink>
    </w:p>
    <w:p w:rsidR="00695CE8" w:rsidRPr="00793E1B" w:rsidRDefault="00695CE8" w:rsidP="00695CE8">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w:t>
      </w:r>
      <w:r w:rsidRPr="00793E1B">
        <w:rPr>
          <w:color w:val="000000"/>
          <w:sz w:val="24"/>
          <w:szCs w:val="24"/>
        </w:rPr>
        <w:lastRenderedPageBreak/>
        <w:t>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695CE8" w:rsidRPr="00793E1B" w:rsidRDefault="00695CE8" w:rsidP="00695CE8">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95CE8" w:rsidRPr="00793E1B" w:rsidRDefault="00695CE8" w:rsidP="00695CE8">
      <w:pPr>
        <w:widowControl/>
        <w:autoSpaceDE/>
        <w:autoSpaceDN/>
        <w:adjustRightInd/>
        <w:contextualSpacing/>
        <w:jc w:val="both"/>
        <w:rPr>
          <w:rFonts w:eastAsia="Calibri"/>
          <w:color w:val="000000"/>
          <w:sz w:val="24"/>
          <w:szCs w:val="24"/>
          <w:lang w:eastAsia="en-US"/>
        </w:rPr>
      </w:pPr>
    </w:p>
    <w:p w:rsidR="00695CE8" w:rsidRPr="00793E1B" w:rsidRDefault="00AE019E" w:rsidP="00695CE8">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695CE8" w:rsidRPr="00793E1B">
        <w:rPr>
          <w:rFonts w:eastAsia="Calibri"/>
          <w:b/>
          <w:color w:val="000000"/>
          <w:sz w:val="24"/>
          <w:szCs w:val="24"/>
          <w:lang w:eastAsia="en-US"/>
        </w:rPr>
        <w:t>. Методические указания для обучающихся по освоению дисциплины</w:t>
      </w:r>
    </w:p>
    <w:p w:rsidR="00695CE8" w:rsidRPr="00793E1B" w:rsidRDefault="00695CE8" w:rsidP="00695CE8">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B77B6B" w:rsidRPr="00B77B6B">
        <w:rPr>
          <w:b/>
          <w:sz w:val="24"/>
          <w:szCs w:val="24"/>
        </w:rPr>
        <w:t>Психологическая профилактика в детском саду и школе</w:t>
      </w:r>
      <w:r w:rsidRPr="00BC3C2C">
        <w:rPr>
          <w:sz w:val="24"/>
          <w:szCs w:val="24"/>
        </w:rPr>
        <w:t xml:space="preserve">» </w:t>
      </w:r>
      <w:r>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695CE8" w:rsidRPr="00793E1B" w:rsidRDefault="00695CE8" w:rsidP="00695CE8">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95CE8" w:rsidRPr="00793E1B" w:rsidRDefault="00695CE8" w:rsidP="00695CE8">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5CE8" w:rsidRPr="00793E1B" w:rsidRDefault="00695CE8" w:rsidP="00695CE8">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95CE8" w:rsidRPr="00793E1B" w:rsidRDefault="00695CE8" w:rsidP="00695CE8">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793E1B">
        <w:rPr>
          <w:color w:val="000000"/>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5CE8" w:rsidRPr="00793E1B" w:rsidRDefault="00695CE8" w:rsidP="00695CE8">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95CE8" w:rsidRPr="00793E1B" w:rsidRDefault="00695CE8" w:rsidP="00695CE8">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5CE8" w:rsidRPr="00793E1B" w:rsidRDefault="00695CE8" w:rsidP="00695CE8">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5CE8" w:rsidRPr="00793E1B" w:rsidRDefault="00695CE8" w:rsidP="00695CE8">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5CE8" w:rsidRPr="00793E1B" w:rsidRDefault="00695CE8" w:rsidP="00695CE8">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5CE8" w:rsidRPr="00793E1B" w:rsidRDefault="00695CE8" w:rsidP="00695CE8">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5CE8" w:rsidRPr="00793E1B" w:rsidRDefault="00695CE8" w:rsidP="00695CE8">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5CE8" w:rsidRPr="00793E1B" w:rsidRDefault="00695CE8" w:rsidP="00695CE8">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5CE8" w:rsidRPr="00793E1B" w:rsidRDefault="00695CE8" w:rsidP="00695CE8">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793E1B">
        <w:rPr>
          <w:color w:val="000000"/>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5CE8" w:rsidRPr="00793E1B" w:rsidRDefault="00695CE8" w:rsidP="00695CE8">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5CE8" w:rsidRPr="00793E1B" w:rsidRDefault="00695CE8" w:rsidP="00695CE8">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95CE8" w:rsidRPr="00793E1B" w:rsidRDefault="00695CE8" w:rsidP="00695CE8">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95CE8" w:rsidRPr="00793E1B" w:rsidRDefault="00695CE8" w:rsidP="00695CE8">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95CE8" w:rsidRPr="00793E1B" w:rsidRDefault="00695CE8" w:rsidP="00695CE8">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95CE8" w:rsidRPr="00793E1B" w:rsidRDefault="00695CE8" w:rsidP="00695CE8">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95CE8" w:rsidRPr="00793E1B" w:rsidRDefault="00695CE8" w:rsidP="00695CE8">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95CE8" w:rsidRPr="00793E1B" w:rsidRDefault="00695CE8" w:rsidP="00695CE8">
      <w:pPr>
        <w:ind w:firstLine="709"/>
        <w:jc w:val="both"/>
        <w:rPr>
          <w:color w:val="000000"/>
          <w:sz w:val="24"/>
          <w:szCs w:val="24"/>
        </w:rPr>
      </w:pPr>
    </w:p>
    <w:p w:rsidR="00AE019E" w:rsidRPr="006E1872" w:rsidRDefault="00AE019E" w:rsidP="00AE019E">
      <w:pPr>
        <w:widowControl/>
        <w:autoSpaceDE/>
        <w:adjustRightInd/>
        <w:ind w:firstLine="709"/>
        <w:contextualSpacing/>
        <w:jc w:val="both"/>
        <w:rPr>
          <w:rFonts w:eastAsia="Calibri"/>
          <w:b/>
          <w:sz w:val="24"/>
          <w:szCs w:val="24"/>
          <w:lang w:eastAsia="en-US"/>
        </w:rPr>
      </w:pPr>
      <w:r w:rsidRPr="006E1872">
        <w:rPr>
          <w:rFonts w:eastAsia="Calibri"/>
          <w:b/>
          <w:sz w:val="24"/>
          <w:szCs w:val="24"/>
          <w:lang w:eastAsia="en-US"/>
        </w:rPr>
        <w:t>1</w:t>
      </w:r>
      <w:r>
        <w:rPr>
          <w:rFonts w:eastAsia="Calibri"/>
          <w:b/>
          <w:sz w:val="24"/>
          <w:szCs w:val="24"/>
          <w:lang w:eastAsia="en-US"/>
        </w:rPr>
        <w:t>0</w:t>
      </w:r>
      <w:r w:rsidRPr="006E1872">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019E" w:rsidRPr="006E1872" w:rsidRDefault="00AE019E" w:rsidP="00AE019E">
      <w:pPr>
        <w:widowControl/>
        <w:autoSpaceDE/>
        <w:adjustRightInd/>
        <w:ind w:firstLine="709"/>
        <w:jc w:val="both"/>
        <w:rPr>
          <w:sz w:val="24"/>
          <w:szCs w:val="24"/>
        </w:rPr>
      </w:pPr>
      <w:r w:rsidRPr="006E187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E019E" w:rsidRPr="006E1872" w:rsidRDefault="00AE019E" w:rsidP="00AE019E">
      <w:pPr>
        <w:widowControl/>
        <w:autoSpaceDE/>
        <w:adjustRightInd/>
        <w:ind w:firstLine="709"/>
        <w:jc w:val="both"/>
        <w:rPr>
          <w:sz w:val="24"/>
          <w:szCs w:val="24"/>
        </w:rPr>
      </w:pPr>
      <w:r w:rsidRPr="006E187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E019E" w:rsidRPr="006E1872" w:rsidRDefault="00AE019E" w:rsidP="00AE019E">
      <w:pPr>
        <w:widowControl/>
        <w:autoSpaceDE/>
        <w:adjustRightInd/>
        <w:ind w:firstLine="709"/>
        <w:jc w:val="both"/>
        <w:rPr>
          <w:sz w:val="24"/>
          <w:szCs w:val="24"/>
        </w:rPr>
      </w:pPr>
      <w:r w:rsidRPr="006E1872">
        <w:rPr>
          <w:sz w:val="24"/>
          <w:szCs w:val="24"/>
        </w:rPr>
        <w:t>Электронная информационно-образовательная среда Академии, работающая на платформе LMS Moodle, обеспечивает:</w:t>
      </w:r>
    </w:p>
    <w:p w:rsidR="00AE019E" w:rsidRPr="006E1872" w:rsidRDefault="00AE019E" w:rsidP="00AE019E">
      <w:pPr>
        <w:widowControl/>
        <w:tabs>
          <w:tab w:val="left" w:pos="1418"/>
        </w:tabs>
        <w:autoSpaceDE/>
        <w:adjustRightInd/>
        <w:ind w:firstLine="709"/>
        <w:jc w:val="both"/>
        <w:rPr>
          <w:sz w:val="24"/>
          <w:szCs w:val="24"/>
        </w:rPr>
      </w:pPr>
      <w:r w:rsidRPr="006E1872">
        <w:rPr>
          <w:sz w:val="24"/>
          <w:szCs w:val="24"/>
        </w:rPr>
        <w:t>•</w:t>
      </w:r>
      <w:r w:rsidRPr="006E1872">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019E" w:rsidRPr="006E1872" w:rsidRDefault="00AE019E" w:rsidP="00AE019E">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E019E" w:rsidRPr="006E1872" w:rsidRDefault="00AE019E" w:rsidP="00AE019E">
      <w:pPr>
        <w:widowControl/>
        <w:tabs>
          <w:tab w:val="left" w:pos="1418"/>
        </w:tabs>
        <w:autoSpaceDE/>
        <w:adjustRightInd/>
        <w:ind w:firstLine="709"/>
        <w:jc w:val="both"/>
        <w:rPr>
          <w:sz w:val="24"/>
          <w:szCs w:val="24"/>
        </w:rPr>
      </w:pPr>
      <w:r w:rsidRPr="006E1872">
        <w:rPr>
          <w:sz w:val="24"/>
          <w:szCs w:val="24"/>
        </w:rPr>
        <w:t>•</w:t>
      </w:r>
      <w:r w:rsidRPr="006E187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019E" w:rsidRPr="006E1872" w:rsidRDefault="00AE019E" w:rsidP="00AE019E">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019E" w:rsidRPr="006E1872" w:rsidRDefault="00AE019E" w:rsidP="00AE019E">
      <w:pPr>
        <w:widowControl/>
        <w:tabs>
          <w:tab w:val="left" w:pos="1418"/>
        </w:tabs>
        <w:autoSpaceDE/>
        <w:adjustRightInd/>
        <w:ind w:firstLine="709"/>
        <w:jc w:val="both"/>
        <w:rPr>
          <w:sz w:val="24"/>
          <w:szCs w:val="24"/>
        </w:rPr>
      </w:pPr>
      <w:r w:rsidRPr="006E1872">
        <w:rPr>
          <w:sz w:val="24"/>
          <w:szCs w:val="24"/>
        </w:rPr>
        <w:t>•</w:t>
      </w:r>
      <w:r w:rsidRPr="006E187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019E" w:rsidRPr="006E1872" w:rsidRDefault="00AE019E" w:rsidP="00AE019E">
      <w:pPr>
        <w:widowControl/>
        <w:autoSpaceDE/>
        <w:adjustRightInd/>
        <w:ind w:firstLine="709"/>
        <w:jc w:val="both"/>
        <w:rPr>
          <w:sz w:val="24"/>
          <w:szCs w:val="24"/>
        </w:rPr>
      </w:pPr>
      <w:r w:rsidRPr="006E1872">
        <w:rPr>
          <w:sz w:val="24"/>
          <w:szCs w:val="24"/>
        </w:rPr>
        <w:t>При осуществлении образовательного процесса по дисциплине используются следующие информационные технологии:</w:t>
      </w:r>
    </w:p>
    <w:p w:rsidR="00AE019E" w:rsidRPr="006E1872" w:rsidRDefault="00AE019E" w:rsidP="00AE019E">
      <w:pPr>
        <w:widowControl/>
        <w:autoSpaceDE/>
        <w:adjustRightInd/>
        <w:ind w:firstLine="709"/>
        <w:jc w:val="both"/>
        <w:rPr>
          <w:sz w:val="24"/>
          <w:szCs w:val="24"/>
        </w:rPr>
      </w:pPr>
      <w:r w:rsidRPr="006E1872">
        <w:rPr>
          <w:sz w:val="24"/>
          <w:szCs w:val="24"/>
        </w:rPr>
        <w:t>•</w:t>
      </w:r>
      <w:r w:rsidRPr="006E1872">
        <w:rPr>
          <w:sz w:val="24"/>
          <w:szCs w:val="24"/>
        </w:rPr>
        <w:tab/>
        <w:t>сбор, хранение, систематизация и выдача учебной и научной информации;</w:t>
      </w:r>
    </w:p>
    <w:p w:rsidR="00AE019E" w:rsidRPr="006E1872" w:rsidRDefault="00AE019E" w:rsidP="00AE019E">
      <w:pPr>
        <w:widowControl/>
        <w:autoSpaceDE/>
        <w:adjustRightInd/>
        <w:ind w:firstLine="709"/>
        <w:jc w:val="both"/>
        <w:rPr>
          <w:sz w:val="24"/>
          <w:szCs w:val="24"/>
        </w:rPr>
      </w:pPr>
      <w:r w:rsidRPr="006E1872">
        <w:rPr>
          <w:sz w:val="24"/>
          <w:szCs w:val="24"/>
        </w:rPr>
        <w:t>•</w:t>
      </w:r>
      <w:r w:rsidRPr="006E1872">
        <w:rPr>
          <w:sz w:val="24"/>
          <w:szCs w:val="24"/>
        </w:rPr>
        <w:tab/>
        <w:t>обработка текстовой, графической и эмпирической информации;</w:t>
      </w:r>
    </w:p>
    <w:p w:rsidR="00AE019E" w:rsidRPr="006E1872" w:rsidRDefault="00AE019E" w:rsidP="00AE019E">
      <w:pPr>
        <w:widowControl/>
        <w:autoSpaceDE/>
        <w:adjustRightInd/>
        <w:ind w:firstLine="709"/>
        <w:jc w:val="both"/>
        <w:rPr>
          <w:sz w:val="24"/>
          <w:szCs w:val="24"/>
        </w:rPr>
      </w:pPr>
      <w:r w:rsidRPr="006E1872">
        <w:rPr>
          <w:sz w:val="24"/>
          <w:szCs w:val="24"/>
        </w:rPr>
        <w:t>•</w:t>
      </w:r>
      <w:r w:rsidRPr="006E1872">
        <w:rPr>
          <w:sz w:val="24"/>
          <w:szCs w:val="24"/>
        </w:rPr>
        <w:tab/>
        <w:t>подготовка, конструирование и презентация итогов исследовательской и аналитической деятельности;</w:t>
      </w:r>
    </w:p>
    <w:p w:rsidR="00AE019E" w:rsidRPr="006E1872" w:rsidRDefault="00AE019E" w:rsidP="00AE019E">
      <w:pPr>
        <w:widowControl/>
        <w:autoSpaceDE/>
        <w:adjustRightInd/>
        <w:ind w:firstLine="709"/>
        <w:jc w:val="both"/>
        <w:rPr>
          <w:sz w:val="24"/>
          <w:szCs w:val="24"/>
        </w:rPr>
      </w:pPr>
      <w:r w:rsidRPr="006E1872">
        <w:rPr>
          <w:sz w:val="24"/>
          <w:szCs w:val="24"/>
        </w:rPr>
        <w:t>•</w:t>
      </w:r>
      <w:r w:rsidRPr="006E187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019E" w:rsidRPr="006E1872" w:rsidRDefault="00AE019E" w:rsidP="00AE019E">
      <w:pPr>
        <w:widowControl/>
        <w:autoSpaceDE/>
        <w:adjustRightInd/>
        <w:ind w:firstLine="709"/>
        <w:jc w:val="both"/>
        <w:rPr>
          <w:sz w:val="24"/>
          <w:szCs w:val="24"/>
        </w:rPr>
      </w:pPr>
      <w:r w:rsidRPr="006E1872">
        <w:rPr>
          <w:sz w:val="24"/>
          <w:szCs w:val="24"/>
        </w:rPr>
        <w:t>•</w:t>
      </w:r>
      <w:r w:rsidRPr="006E187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E019E" w:rsidRPr="006E1872" w:rsidRDefault="00AE019E" w:rsidP="00AE019E">
      <w:pPr>
        <w:widowControl/>
        <w:autoSpaceDE/>
        <w:adjustRightInd/>
        <w:ind w:firstLine="709"/>
        <w:jc w:val="both"/>
        <w:rPr>
          <w:sz w:val="24"/>
          <w:szCs w:val="24"/>
        </w:rPr>
      </w:pPr>
      <w:r w:rsidRPr="006E1872">
        <w:rPr>
          <w:sz w:val="24"/>
          <w:szCs w:val="24"/>
        </w:rPr>
        <w:t>•</w:t>
      </w:r>
      <w:r w:rsidRPr="006E1872">
        <w:rPr>
          <w:sz w:val="24"/>
          <w:szCs w:val="24"/>
        </w:rPr>
        <w:tab/>
        <w:t>компьютерное тестирование;</w:t>
      </w:r>
    </w:p>
    <w:p w:rsidR="00AE019E" w:rsidRPr="006E1872" w:rsidRDefault="00AE019E" w:rsidP="00AE019E">
      <w:pPr>
        <w:widowControl/>
        <w:autoSpaceDE/>
        <w:adjustRightInd/>
        <w:ind w:firstLine="709"/>
        <w:jc w:val="both"/>
        <w:rPr>
          <w:sz w:val="24"/>
          <w:szCs w:val="24"/>
        </w:rPr>
      </w:pPr>
      <w:r w:rsidRPr="006E1872">
        <w:rPr>
          <w:sz w:val="24"/>
          <w:szCs w:val="24"/>
        </w:rPr>
        <w:t>•</w:t>
      </w:r>
      <w:r w:rsidRPr="006E1872">
        <w:rPr>
          <w:sz w:val="24"/>
          <w:szCs w:val="24"/>
        </w:rPr>
        <w:tab/>
        <w:t>демонстрация мультимедийных материалов.</w:t>
      </w:r>
    </w:p>
    <w:p w:rsidR="00AE019E" w:rsidRPr="006E1872" w:rsidRDefault="00AE019E" w:rsidP="00AE019E">
      <w:pPr>
        <w:widowControl/>
        <w:autoSpaceDE/>
        <w:adjustRightInd/>
        <w:ind w:firstLine="709"/>
        <w:jc w:val="both"/>
        <w:rPr>
          <w:sz w:val="24"/>
          <w:szCs w:val="24"/>
        </w:rPr>
      </w:pPr>
      <w:r w:rsidRPr="006E1872">
        <w:rPr>
          <w:sz w:val="24"/>
          <w:szCs w:val="24"/>
        </w:rPr>
        <w:t>ПЕРЕЧЕНЬ ПРОГРАММНОГО ОБЕСПЕЧЕНИЯ</w:t>
      </w:r>
    </w:p>
    <w:p w:rsidR="00AE019E" w:rsidRPr="006E1872" w:rsidRDefault="00AE019E" w:rsidP="00AE019E">
      <w:pPr>
        <w:widowControl/>
        <w:autoSpaceDE/>
        <w:adjustRightInd/>
        <w:ind w:firstLine="709"/>
        <w:jc w:val="both"/>
        <w:rPr>
          <w:sz w:val="24"/>
          <w:szCs w:val="24"/>
        </w:rPr>
      </w:pPr>
      <w:r w:rsidRPr="006E1872">
        <w:rPr>
          <w:sz w:val="24"/>
          <w:szCs w:val="24"/>
        </w:rPr>
        <w:t>•</w:t>
      </w:r>
      <w:r w:rsidRPr="006E1872">
        <w:rPr>
          <w:sz w:val="24"/>
          <w:szCs w:val="24"/>
        </w:rPr>
        <w:tab/>
        <w:t xml:space="preserve">Microsoft Windows XP Professional SP3 </w:t>
      </w:r>
    </w:p>
    <w:p w:rsidR="00AE019E" w:rsidRPr="006E1872" w:rsidRDefault="00AE019E" w:rsidP="00AE019E">
      <w:pPr>
        <w:widowControl/>
        <w:autoSpaceDE/>
        <w:adjustRightInd/>
        <w:ind w:firstLine="709"/>
        <w:jc w:val="both"/>
        <w:rPr>
          <w:sz w:val="24"/>
          <w:szCs w:val="24"/>
          <w:lang w:val="en-US"/>
        </w:rPr>
      </w:pPr>
      <w:r w:rsidRPr="006E1872">
        <w:rPr>
          <w:sz w:val="24"/>
          <w:szCs w:val="24"/>
          <w:lang w:val="en-US"/>
        </w:rPr>
        <w:t>•</w:t>
      </w:r>
      <w:r w:rsidRPr="006E1872">
        <w:rPr>
          <w:sz w:val="24"/>
          <w:szCs w:val="24"/>
          <w:lang w:val="en-US"/>
        </w:rPr>
        <w:tab/>
        <w:t xml:space="preserve">Microsoft Office Professional 2007 Russian </w:t>
      </w:r>
    </w:p>
    <w:p w:rsidR="00AE019E" w:rsidRPr="006E1872" w:rsidRDefault="00AE019E" w:rsidP="00AE019E">
      <w:pPr>
        <w:widowControl/>
        <w:autoSpaceDE/>
        <w:adjustRightInd/>
        <w:ind w:firstLine="709"/>
        <w:jc w:val="both"/>
        <w:rPr>
          <w:sz w:val="24"/>
          <w:szCs w:val="24"/>
          <w:lang w:val="en-US"/>
        </w:rPr>
      </w:pPr>
      <w:r w:rsidRPr="006E1872">
        <w:rPr>
          <w:sz w:val="24"/>
          <w:szCs w:val="24"/>
          <w:lang w:val="en-US"/>
        </w:rPr>
        <w:t>•</w:t>
      </w:r>
      <w:r w:rsidRPr="006E1872">
        <w:rPr>
          <w:sz w:val="24"/>
          <w:szCs w:val="24"/>
          <w:lang w:val="en-US"/>
        </w:rPr>
        <w:tab/>
      </w:r>
      <w:r w:rsidRPr="006E1872">
        <w:rPr>
          <w:sz w:val="24"/>
          <w:szCs w:val="24"/>
        </w:rPr>
        <w:t>Антивирус</w:t>
      </w:r>
      <w:r w:rsidRPr="006E1872">
        <w:rPr>
          <w:sz w:val="24"/>
          <w:szCs w:val="24"/>
          <w:lang w:val="en-US"/>
        </w:rPr>
        <w:t xml:space="preserve"> </w:t>
      </w:r>
      <w:r w:rsidRPr="006E1872">
        <w:rPr>
          <w:sz w:val="24"/>
          <w:szCs w:val="24"/>
        </w:rPr>
        <w:t>Касперского</w:t>
      </w:r>
    </w:p>
    <w:p w:rsidR="00AE019E" w:rsidRPr="006E1872" w:rsidRDefault="00AE019E" w:rsidP="00AE019E">
      <w:pPr>
        <w:widowControl/>
        <w:autoSpaceDE/>
        <w:adjustRightInd/>
        <w:ind w:firstLine="709"/>
        <w:jc w:val="both"/>
        <w:rPr>
          <w:sz w:val="24"/>
          <w:szCs w:val="24"/>
        </w:rPr>
      </w:pPr>
      <w:r w:rsidRPr="006E1872">
        <w:rPr>
          <w:sz w:val="24"/>
          <w:szCs w:val="24"/>
        </w:rPr>
        <w:t>•</w:t>
      </w:r>
      <w:r w:rsidRPr="006E1872">
        <w:rPr>
          <w:sz w:val="24"/>
          <w:szCs w:val="24"/>
        </w:rPr>
        <w:tab/>
        <w:t>Cистема управления курсами LMS Moodle</w:t>
      </w:r>
    </w:p>
    <w:p w:rsidR="00AE019E" w:rsidRPr="006E1872" w:rsidRDefault="00AE019E" w:rsidP="00AE019E">
      <w:pPr>
        <w:widowControl/>
        <w:autoSpaceDE/>
        <w:adjustRightInd/>
        <w:ind w:firstLine="709"/>
        <w:jc w:val="both"/>
        <w:rPr>
          <w:sz w:val="24"/>
          <w:szCs w:val="24"/>
        </w:rPr>
      </w:pPr>
      <w:r w:rsidRPr="006E1872">
        <w:rPr>
          <w:sz w:val="24"/>
          <w:szCs w:val="24"/>
        </w:rPr>
        <w:t>ПЕРЕЧЕНЬ ИНФОРМАЦИОННЫХ СПРАВОЧНЫХ СИСТЕМ</w:t>
      </w:r>
    </w:p>
    <w:p w:rsidR="00AE019E" w:rsidRPr="006E1872" w:rsidRDefault="00AE019E" w:rsidP="00AE019E">
      <w:pPr>
        <w:widowControl/>
        <w:autoSpaceDE/>
        <w:adjustRightInd/>
        <w:ind w:firstLine="709"/>
        <w:jc w:val="both"/>
        <w:rPr>
          <w:sz w:val="24"/>
          <w:szCs w:val="24"/>
        </w:rPr>
      </w:pPr>
      <w:r w:rsidRPr="006E1872">
        <w:rPr>
          <w:sz w:val="24"/>
          <w:szCs w:val="24"/>
        </w:rPr>
        <w:t>•</w:t>
      </w:r>
      <w:r w:rsidRPr="006E1872">
        <w:rPr>
          <w:sz w:val="24"/>
          <w:szCs w:val="24"/>
        </w:rPr>
        <w:tab/>
        <w:t>Справочная правовая система «Консультант Плюс»</w:t>
      </w:r>
    </w:p>
    <w:p w:rsidR="00AE019E" w:rsidRPr="006E1872" w:rsidRDefault="00AE019E" w:rsidP="00AE019E">
      <w:pPr>
        <w:widowControl/>
        <w:autoSpaceDE/>
        <w:adjustRightInd/>
        <w:ind w:firstLine="709"/>
        <w:jc w:val="both"/>
        <w:rPr>
          <w:sz w:val="24"/>
          <w:szCs w:val="24"/>
        </w:rPr>
      </w:pPr>
      <w:r w:rsidRPr="006E1872">
        <w:rPr>
          <w:sz w:val="24"/>
          <w:szCs w:val="24"/>
        </w:rPr>
        <w:t>•</w:t>
      </w:r>
      <w:r w:rsidRPr="006E1872">
        <w:rPr>
          <w:sz w:val="24"/>
          <w:szCs w:val="24"/>
        </w:rPr>
        <w:tab/>
        <w:t>Справочная правовая система «Гарант»</w:t>
      </w:r>
    </w:p>
    <w:p w:rsidR="00AE019E" w:rsidRPr="006E1872" w:rsidRDefault="00AE019E" w:rsidP="00AE019E">
      <w:pPr>
        <w:widowControl/>
        <w:autoSpaceDE/>
        <w:adjustRightInd/>
        <w:jc w:val="both"/>
        <w:rPr>
          <w:sz w:val="24"/>
          <w:szCs w:val="24"/>
        </w:rPr>
      </w:pPr>
    </w:p>
    <w:p w:rsidR="00037187" w:rsidRDefault="00037187" w:rsidP="00037187">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37187" w:rsidRPr="00EF2488" w:rsidRDefault="00037187" w:rsidP="00037187">
      <w:pPr>
        <w:ind w:firstLine="709"/>
        <w:jc w:val="both"/>
        <w:rPr>
          <w:b/>
          <w:sz w:val="24"/>
          <w:szCs w:val="24"/>
        </w:rPr>
      </w:pPr>
    </w:p>
    <w:p w:rsidR="00037187" w:rsidRPr="00EF2488" w:rsidRDefault="00037187" w:rsidP="00037187">
      <w:pPr>
        <w:ind w:firstLine="709"/>
        <w:jc w:val="both"/>
        <w:rPr>
          <w:sz w:val="24"/>
          <w:szCs w:val="24"/>
        </w:rPr>
      </w:pPr>
      <w:r w:rsidRPr="00EF2488">
        <w:rPr>
          <w:sz w:val="24"/>
          <w:szCs w:val="24"/>
        </w:rPr>
        <w:t xml:space="preserve">Для осуществления образовательного процесса по образовательной программе по направлению подготовки </w:t>
      </w:r>
      <w:r w:rsidRPr="000660A2">
        <w:rPr>
          <w:sz w:val="24"/>
          <w:szCs w:val="24"/>
        </w:rPr>
        <w:t xml:space="preserve">44.03.02 </w:t>
      </w:r>
      <w:r>
        <w:rPr>
          <w:sz w:val="24"/>
          <w:szCs w:val="24"/>
        </w:rPr>
        <w:t>«</w:t>
      </w:r>
      <w:r w:rsidRPr="000660A2">
        <w:rPr>
          <w:sz w:val="24"/>
          <w:szCs w:val="24"/>
        </w:rPr>
        <w:t>Психолого-педагогическое образование</w:t>
      </w:r>
      <w:r>
        <w:rPr>
          <w:sz w:val="24"/>
          <w:szCs w:val="24"/>
        </w:rPr>
        <w:t>»</w:t>
      </w:r>
      <w:r w:rsidRPr="000660A2">
        <w:rPr>
          <w:sz w:val="24"/>
          <w:szCs w:val="24"/>
        </w:rPr>
        <w:t xml:space="preserve"> </w:t>
      </w:r>
      <w:r w:rsidRPr="00EF2488">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7187" w:rsidRPr="00EF2488" w:rsidRDefault="00037187" w:rsidP="00037187">
      <w:pPr>
        <w:ind w:firstLine="709"/>
        <w:jc w:val="both"/>
        <w:rPr>
          <w:sz w:val="24"/>
          <w:szCs w:val="24"/>
        </w:rPr>
      </w:pPr>
      <w:r w:rsidRPr="00EF248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7187" w:rsidRPr="00EF2488" w:rsidRDefault="00037187" w:rsidP="00037187">
      <w:pPr>
        <w:ind w:firstLine="708"/>
        <w:jc w:val="both"/>
        <w:rPr>
          <w:sz w:val="24"/>
          <w:szCs w:val="24"/>
        </w:rPr>
      </w:pPr>
      <w:r w:rsidRPr="00EF2488">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sidRPr="00EF2488">
        <w:rPr>
          <w:sz w:val="24"/>
          <w:szCs w:val="24"/>
          <w:shd w:val="clear" w:color="auto" w:fill="FFFFFF"/>
        </w:rPr>
        <w:t xml:space="preserve"> </w:t>
      </w:r>
      <w:r w:rsidRPr="00EF2488">
        <w:rPr>
          <w:sz w:val="24"/>
          <w:szCs w:val="24"/>
        </w:rPr>
        <w:t xml:space="preserve"> учебно-наглядные пособия: наглядно-дидактические материалы. </w:t>
      </w:r>
      <w:r w:rsidRPr="00EF2488">
        <w:rPr>
          <w:sz w:val="24"/>
          <w:szCs w:val="24"/>
          <w:shd w:val="clear" w:color="auto" w:fill="FFFFFF"/>
        </w:rPr>
        <w:t>Столы аудиторные, стол преподавательский , стулья аудиторные, стул преподавательский , кафедра, доска</w:t>
      </w:r>
      <w:r w:rsidRPr="00EF2488">
        <w:rPr>
          <w:sz w:val="24"/>
          <w:szCs w:val="24"/>
          <w:shd w:val="clear" w:color="auto" w:fill="F9F9F9"/>
        </w:rPr>
        <w:t xml:space="preserve"> микшер, микрофон , аудио-видео усилитель , ноутбук, Операционная система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Windows</w:t>
      </w:r>
      <w:r w:rsidRPr="00EF2488">
        <w:rPr>
          <w:sz w:val="24"/>
          <w:szCs w:val="24"/>
          <w:shd w:val="clear" w:color="auto" w:fill="F9F9F9"/>
        </w:rPr>
        <w:t xml:space="preserve"> 10, </w:t>
      </w:r>
      <w:r w:rsidRPr="00EF2488">
        <w:rPr>
          <w:sz w:val="24"/>
          <w:szCs w:val="24"/>
        </w:rPr>
        <w:t xml:space="preserve">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Office</w:t>
      </w:r>
      <w:r w:rsidRPr="00EF2488">
        <w:rPr>
          <w:sz w:val="24"/>
          <w:szCs w:val="24"/>
          <w:shd w:val="clear" w:color="auto" w:fill="F9F9F9"/>
        </w:rPr>
        <w:t xml:space="preserve"> </w:t>
      </w:r>
      <w:r w:rsidRPr="00EF2488">
        <w:rPr>
          <w:sz w:val="24"/>
          <w:szCs w:val="24"/>
          <w:shd w:val="clear" w:color="auto" w:fill="F9F9F9"/>
          <w:lang w:val="en-US"/>
        </w:rPr>
        <w:t>Professional</w:t>
      </w:r>
      <w:r w:rsidRPr="00EF2488">
        <w:rPr>
          <w:sz w:val="24"/>
          <w:szCs w:val="24"/>
          <w:shd w:val="clear" w:color="auto" w:fill="F9F9F9"/>
        </w:rPr>
        <w:t xml:space="preserve"> </w:t>
      </w:r>
      <w:r w:rsidRPr="00EF2488">
        <w:rPr>
          <w:sz w:val="24"/>
          <w:szCs w:val="24"/>
          <w:shd w:val="clear" w:color="auto" w:fill="F9F9F9"/>
          <w:lang w:val="en-US"/>
        </w:rPr>
        <w:t>Plus</w:t>
      </w:r>
      <w:r w:rsidRPr="00EF2488">
        <w:rPr>
          <w:sz w:val="24"/>
          <w:szCs w:val="24"/>
          <w:shd w:val="clear" w:color="auto" w:fill="F9F9F9"/>
        </w:rPr>
        <w:t xml:space="preserve"> 2007</w:t>
      </w:r>
    </w:p>
    <w:p w:rsidR="00037187" w:rsidRPr="00EF2488" w:rsidRDefault="00037187" w:rsidP="00037187">
      <w:pPr>
        <w:ind w:firstLine="708"/>
        <w:jc w:val="both"/>
        <w:rPr>
          <w:sz w:val="24"/>
          <w:szCs w:val="24"/>
          <w:shd w:val="clear" w:color="auto" w:fill="F9F9F9"/>
        </w:rPr>
      </w:pPr>
      <w:r w:rsidRPr="00EF2488">
        <w:rPr>
          <w:sz w:val="24"/>
          <w:szCs w:val="24"/>
        </w:rPr>
        <w:t>2. Для проведения практических занятий:</w:t>
      </w:r>
      <w:r w:rsidRPr="00EF2488">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sidRPr="00EF2488">
        <w:rPr>
          <w:sz w:val="24"/>
          <w:szCs w:val="24"/>
        </w:rPr>
        <w:t xml:space="preserve">материально-техническое оснащение которых составляют: учебно-наглядные пособия: наглядно-дидактические материалы, </w:t>
      </w:r>
      <w:r w:rsidRPr="00EF2488">
        <w:rPr>
          <w:sz w:val="24"/>
          <w:szCs w:val="24"/>
          <w:shd w:val="clear" w:color="auto" w:fill="F9F9F9"/>
        </w:rPr>
        <w:t xml:space="preserve">столы компьютерные, стол преподавательский, стулья, </w:t>
      </w:r>
      <w:r w:rsidRPr="00EF2488">
        <w:rPr>
          <w:sz w:val="24"/>
          <w:szCs w:val="24"/>
        </w:rPr>
        <w:t xml:space="preserve">учебно-наглядные пособия: наглядно-дидактические материалы, доска пластиковая,  видеокамера, </w:t>
      </w:r>
      <w:r w:rsidRPr="00EF2488">
        <w:rPr>
          <w:sz w:val="24"/>
          <w:szCs w:val="24"/>
          <w:shd w:val="clear" w:color="auto" w:fill="F9F9F9"/>
        </w:rPr>
        <w:t xml:space="preserve">компьютеры,  Линко V8.2,Операционная система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Windows</w:t>
      </w:r>
      <w:r w:rsidRPr="00EF2488">
        <w:rPr>
          <w:sz w:val="24"/>
          <w:szCs w:val="24"/>
          <w:shd w:val="clear" w:color="auto" w:fill="F9F9F9"/>
        </w:rPr>
        <w:t xml:space="preserve"> </w:t>
      </w:r>
      <w:r w:rsidRPr="00EF2488">
        <w:rPr>
          <w:sz w:val="24"/>
          <w:szCs w:val="24"/>
          <w:shd w:val="clear" w:color="auto" w:fill="F9F9F9"/>
          <w:lang w:val="en-US"/>
        </w:rPr>
        <w:t>XP</w:t>
      </w:r>
      <w:r w:rsidRPr="00EF2488">
        <w:rPr>
          <w:sz w:val="24"/>
          <w:szCs w:val="24"/>
          <w:shd w:val="clear" w:color="auto" w:fill="F9F9F9"/>
        </w:rPr>
        <w:t xml:space="preserve">, </w:t>
      </w:r>
      <w:r w:rsidRPr="00EF2488">
        <w:rPr>
          <w:sz w:val="24"/>
          <w:szCs w:val="24"/>
        </w:rPr>
        <w:t xml:space="preserve">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Office</w:t>
      </w:r>
      <w:r w:rsidRPr="00EF2488">
        <w:rPr>
          <w:sz w:val="24"/>
          <w:szCs w:val="24"/>
          <w:shd w:val="clear" w:color="auto" w:fill="F9F9F9"/>
        </w:rPr>
        <w:t xml:space="preserve"> </w:t>
      </w:r>
      <w:r w:rsidRPr="00EF2488">
        <w:rPr>
          <w:sz w:val="24"/>
          <w:szCs w:val="24"/>
          <w:shd w:val="clear" w:color="auto" w:fill="F9F9F9"/>
          <w:lang w:val="en-US"/>
        </w:rPr>
        <w:t>Professional</w:t>
      </w:r>
      <w:r w:rsidRPr="00EF2488">
        <w:rPr>
          <w:sz w:val="24"/>
          <w:szCs w:val="24"/>
          <w:shd w:val="clear" w:color="auto" w:fill="F9F9F9"/>
        </w:rPr>
        <w:t xml:space="preserve"> </w:t>
      </w:r>
      <w:r w:rsidRPr="00EF2488">
        <w:rPr>
          <w:sz w:val="24"/>
          <w:szCs w:val="24"/>
          <w:shd w:val="clear" w:color="auto" w:fill="F9F9F9"/>
          <w:lang w:val="en-US"/>
        </w:rPr>
        <w:t>Plus</w:t>
      </w:r>
      <w:r w:rsidRPr="00EF2488">
        <w:rPr>
          <w:sz w:val="24"/>
          <w:szCs w:val="24"/>
          <w:shd w:val="clear" w:color="auto" w:fill="F9F9F9"/>
        </w:rPr>
        <w:t xml:space="preserve"> 2007,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Writer</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Calc</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Impress</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Draw</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Math</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Base</w:t>
      </w:r>
      <w:r w:rsidRPr="00EF2488">
        <w:rPr>
          <w:sz w:val="24"/>
          <w:szCs w:val="24"/>
          <w:shd w:val="clear" w:color="auto" w:fill="F9F9F9"/>
        </w:rPr>
        <w:t>,</w:t>
      </w:r>
      <w:r w:rsidRPr="00EF2488">
        <w:rPr>
          <w:sz w:val="24"/>
          <w:szCs w:val="24"/>
        </w:rPr>
        <w:t xml:space="preserve"> </w:t>
      </w:r>
      <w:r w:rsidRPr="00EF2488">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sidRPr="00EF2488">
        <w:rPr>
          <w:sz w:val="24"/>
          <w:szCs w:val="24"/>
        </w:rPr>
        <w:t xml:space="preserve"> , </w:t>
      </w:r>
      <w:r w:rsidRPr="00EF2488">
        <w:rPr>
          <w:sz w:val="24"/>
          <w:szCs w:val="24"/>
          <w:shd w:val="clear" w:color="auto" w:fill="F9F9F9"/>
        </w:rPr>
        <w:t xml:space="preserve">Электронно библиотечная система IPRbooks, Электронно библиотечная система "ЭБС ЮРАЙТ </w:t>
      </w:r>
    </w:p>
    <w:p w:rsidR="00037187" w:rsidRPr="00EF2488" w:rsidRDefault="00037187" w:rsidP="00037187">
      <w:pPr>
        <w:ind w:firstLine="708"/>
        <w:jc w:val="both"/>
        <w:rPr>
          <w:sz w:val="24"/>
          <w:szCs w:val="24"/>
        </w:rPr>
      </w:pPr>
      <w:r w:rsidRPr="00EF2488">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sidRPr="00EF2488">
        <w:rPr>
          <w:sz w:val="24"/>
          <w:szCs w:val="24"/>
          <w:shd w:val="clear" w:color="auto" w:fill="F9F9F9"/>
        </w:rPr>
        <w:t xml:space="preserve">и  психодиагностики; </w:t>
      </w:r>
      <w:r w:rsidRPr="00EF2488">
        <w:rPr>
          <w:sz w:val="24"/>
          <w:szCs w:val="24"/>
        </w:rPr>
        <w:t>межкфедральная лаборатория</w:t>
      </w:r>
      <w:r w:rsidRPr="00EF2488">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Windows</w:t>
      </w:r>
      <w:r w:rsidRPr="00EF2488">
        <w:rPr>
          <w:sz w:val="24"/>
          <w:szCs w:val="24"/>
          <w:shd w:val="clear" w:color="auto" w:fill="F9F9F9"/>
        </w:rPr>
        <w:t xml:space="preserve"> 10, </w:t>
      </w:r>
      <w:r w:rsidRPr="00EF2488">
        <w:rPr>
          <w:sz w:val="24"/>
          <w:szCs w:val="24"/>
        </w:rPr>
        <w:t xml:space="preserve">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Office</w:t>
      </w:r>
      <w:r w:rsidRPr="00EF2488">
        <w:rPr>
          <w:sz w:val="24"/>
          <w:szCs w:val="24"/>
          <w:shd w:val="clear" w:color="auto" w:fill="F9F9F9"/>
        </w:rPr>
        <w:t xml:space="preserve"> </w:t>
      </w:r>
      <w:r w:rsidRPr="00EF2488">
        <w:rPr>
          <w:sz w:val="24"/>
          <w:szCs w:val="24"/>
          <w:shd w:val="clear" w:color="auto" w:fill="F9F9F9"/>
          <w:lang w:val="en-US"/>
        </w:rPr>
        <w:t>Professional</w:t>
      </w:r>
      <w:r w:rsidRPr="00EF2488">
        <w:rPr>
          <w:sz w:val="24"/>
          <w:szCs w:val="24"/>
          <w:shd w:val="clear" w:color="auto" w:fill="F9F9F9"/>
        </w:rPr>
        <w:t xml:space="preserve"> </w:t>
      </w:r>
      <w:r w:rsidRPr="00EF2488">
        <w:rPr>
          <w:sz w:val="24"/>
          <w:szCs w:val="24"/>
          <w:shd w:val="clear" w:color="auto" w:fill="F9F9F9"/>
          <w:lang w:val="en-US"/>
        </w:rPr>
        <w:t>Plus</w:t>
      </w:r>
      <w:r w:rsidRPr="00EF2488">
        <w:rPr>
          <w:sz w:val="24"/>
          <w:szCs w:val="24"/>
          <w:shd w:val="clear" w:color="auto" w:fill="F9F9F9"/>
        </w:rPr>
        <w:t xml:space="preserve"> 2007,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Writer</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Calc</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Impress</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Draw</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Math</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Base</w:t>
      </w:r>
      <w:r w:rsidRPr="00EF2488">
        <w:rPr>
          <w:sz w:val="24"/>
          <w:szCs w:val="24"/>
          <w:shd w:val="clear" w:color="auto" w:fill="F9F9F9"/>
        </w:rPr>
        <w:t>,</w:t>
      </w:r>
      <w:r w:rsidRPr="00EF2488">
        <w:rPr>
          <w:sz w:val="24"/>
          <w:szCs w:val="24"/>
        </w:rPr>
        <w:t xml:space="preserve"> </w:t>
      </w:r>
      <w:r w:rsidRPr="00EF2488">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EF2488">
        <w:rPr>
          <w:sz w:val="24"/>
          <w:szCs w:val="24"/>
        </w:rPr>
        <w:t xml:space="preserve">, </w:t>
      </w:r>
      <w:r w:rsidRPr="00EF2488">
        <w:rPr>
          <w:sz w:val="24"/>
          <w:szCs w:val="24"/>
          <w:shd w:val="clear" w:color="auto" w:fill="F9F9F9"/>
        </w:rPr>
        <w:t>Электронно библиотечная система IPRbooks, Электронно библиотечная система "ЭБС ЮРАЙТ.</w:t>
      </w:r>
    </w:p>
    <w:p w:rsidR="00037187" w:rsidRPr="00EF2488" w:rsidRDefault="00037187" w:rsidP="00037187">
      <w:pPr>
        <w:ind w:firstLine="709"/>
        <w:jc w:val="both"/>
        <w:rPr>
          <w:sz w:val="24"/>
          <w:szCs w:val="24"/>
        </w:rPr>
      </w:pPr>
      <w:r w:rsidRPr="00EF2488">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37187" w:rsidRPr="00EF2488" w:rsidRDefault="00037187" w:rsidP="00037187">
      <w:pPr>
        <w:jc w:val="both"/>
        <w:rPr>
          <w:sz w:val="24"/>
          <w:szCs w:val="24"/>
        </w:rPr>
      </w:pPr>
      <w:r w:rsidRPr="00EF248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5968">
          <w:rPr>
            <w:rStyle w:val="a8"/>
            <w:sz w:val="24"/>
            <w:szCs w:val="24"/>
          </w:rPr>
          <w:t>www.biblio-online.ru</w:t>
        </w:r>
      </w:hyperlink>
      <w:r w:rsidRPr="00EF2488">
        <w:rPr>
          <w:sz w:val="24"/>
          <w:szCs w:val="24"/>
        </w:rPr>
        <w:t xml:space="preserve"> </w:t>
      </w:r>
    </w:p>
    <w:p w:rsidR="00037187" w:rsidRPr="00EF2488" w:rsidRDefault="00037187" w:rsidP="00037187">
      <w:pPr>
        <w:ind w:firstLine="567"/>
        <w:jc w:val="both"/>
        <w:rPr>
          <w:sz w:val="24"/>
          <w:szCs w:val="24"/>
        </w:rPr>
      </w:pPr>
      <w:r w:rsidRPr="00EF2488">
        <w:rPr>
          <w:sz w:val="24"/>
          <w:szCs w:val="24"/>
        </w:rPr>
        <w:t>5. Для самостоятельной работы: аудитории</w:t>
      </w:r>
      <w:r w:rsidRPr="00EF2488">
        <w:rPr>
          <w:sz w:val="24"/>
          <w:szCs w:val="24"/>
          <w:shd w:val="clear" w:color="auto" w:fill="F9F9F9"/>
        </w:rPr>
        <w:t xml:space="preserve"> для самостоятельной работы</w:t>
      </w:r>
      <w:r w:rsidRPr="00EF2488">
        <w:rPr>
          <w:rStyle w:val="apple-converted-space"/>
          <w:sz w:val="24"/>
          <w:szCs w:val="24"/>
          <w:shd w:val="clear" w:color="auto" w:fill="F9F9F9"/>
        </w:rPr>
        <w:t xml:space="preserve">, курсового проектирования, библиотека, читальный зал, </w:t>
      </w:r>
      <w:r w:rsidRPr="00EF2488">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AE019E" w:rsidRPr="006E1872" w:rsidRDefault="00037187" w:rsidP="00037187">
      <w:pPr>
        <w:ind w:firstLine="709"/>
        <w:jc w:val="both"/>
        <w:rPr>
          <w:sz w:val="24"/>
          <w:szCs w:val="24"/>
        </w:rPr>
      </w:pPr>
      <w:r w:rsidRPr="00EF248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5968">
          <w:rPr>
            <w:rStyle w:val="a8"/>
            <w:sz w:val="24"/>
            <w:szCs w:val="24"/>
          </w:rPr>
          <w:t>www.biblio-online.ru</w:t>
        </w:r>
      </w:hyperlink>
    </w:p>
    <w:p w:rsidR="008A2B05" w:rsidRDefault="008A2B05" w:rsidP="00AE019E">
      <w:pPr>
        <w:widowControl/>
        <w:autoSpaceDE/>
        <w:adjustRightInd/>
        <w:ind w:firstLine="709"/>
        <w:contextualSpacing/>
        <w:jc w:val="both"/>
      </w:pPr>
    </w:p>
    <w:sectPr w:rsidR="008A2B05" w:rsidSect="00695CE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DC705C"/>
    <w:multiLevelType w:val="hybridMultilevel"/>
    <w:tmpl w:val="AF141EEE"/>
    <w:lvl w:ilvl="0" w:tplc="6A607F6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12"/>
  </w:num>
  <w:num w:numId="4">
    <w:abstractNumId w:val="3"/>
  </w:num>
  <w:num w:numId="5">
    <w:abstractNumId w:val="7"/>
  </w:num>
  <w:num w:numId="6">
    <w:abstractNumId w:val="11"/>
  </w:num>
  <w:num w:numId="7">
    <w:abstractNumId w:val="2"/>
  </w:num>
  <w:num w:numId="8">
    <w:abstractNumId w:val="13"/>
  </w:num>
  <w:num w:numId="9">
    <w:abstractNumId w:val="0"/>
  </w:num>
  <w:num w:numId="10">
    <w:abstractNumId w:val="8"/>
  </w:num>
  <w:num w:numId="11">
    <w:abstractNumId w:val="1"/>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5CA3"/>
    <w:rsid w:val="00037187"/>
    <w:rsid w:val="00045968"/>
    <w:rsid w:val="00081F23"/>
    <w:rsid w:val="00082D99"/>
    <w:rsid w:val="000E1BA5"/>
    <w:rsid w:val="00195A6E"/>
    <w:rsid w:val="001B53EC"/>
    <w:rsid w:val="002201EA"/>
    <w:rsid w:val="00234592"/>
    <w:rsid w:val="0023641E"/>
    <w:rsid w:val="00297707"/>
    <w:rsid w:val="002A7D9F"/>
    <w:rsid w:val="002B050C"/>
    <w:rsid w:val="002F4F67"/>
    <w:rsid w:val="00334751"/>
    <w:rsid w:val="003531F9"/>
    <w:rsid w:val="00360FF5"/>
    <w:rsid w:val="0039554A"/>
    <w:rsid w:val="003A66E0"/>
    <w:rsid w:val="003C7C80"/>
    <w:rsid w:val="00404585"/>
    <w:rsid w:val="00451621"/>
    <w:rsid w:val="00451E59"/>
    <w:rsid w:val="004A7EFF"/>
    <w:rsid w:val="004F6B69"/>
    <w:rsid w:val="0052750D"/>
    <w:rsid w:val="00530EB9"/>
    <w:rsid w:val="00530EC9"/>
    <w:rsid w:val="00542482"/>
    <w:rsid w:val="00561157"/>
    <w:rsid w:val="005C61BF"/>
    <w:rsid w:val="00623CD4"/>
    <w:rsid w:val="00641A88"/>
    <w:rsid w:val="006604CE"/>
    <w:rsid w:val="00695CE8"/>
    <w:rsid w:val="006A647C"/>
    <w:rsid w:val="006B3B17"/>
    <w:rsid w:val="00725406"/>
    <w:rsid w:val="00782ECE"/>
    <w:rsid w:val="007D5071"/>
    <w:rsid w:val="0080164F"/>
    <w:rsid w:val="00887800"/>
    <w:rsid w:val="008A2B05"/>
    <w:rsid w:val="0092121A"/>
    <w:rsid w:val="009403CE"/>
    <w:rsid w:val="00943525"/>
    <w:rsid w:val="009501DE"/>
    <w:rsid w:val="009816BF"/>
    <w:rsid w:val="009C622E"/>
    <w:rsid w:val="009D1827"/>
    <w:rsid w:val="009F1E5D"/>
    <w:rsid w:val="009F3E3E"/>
    <w:rsid w:val="00A34C97"/>
    <w:rsid w:val="00A35621"/>
    <w:rsid w:val="00A723A9"/>
    <w:rsid w:val="00A74BBA"/>
    <w:rsid w:val="00A94824"/>
    <w:rsid w:val="00AE019E"/>
    <w:rsid w:val="00B209E7"/>
    <w:rsid w:val="00B31A77"/>
    <w:rsid w:val="00B77B6B"/>
    <w:rsid w:val="00B93E91"/>
    <w:rsid w:val="00BF1354"/>
    <w:rsid w:val="00BF4B89"/>
    <w:rsid w:val="00C66464"/>
    <w:rsid w:val="00C66ECF"/>
    <w:rsid w:val="00CB30EA"/>
    <w:rsid w:val="00CC5BF0"/>
    <w:rsid w:val="00E42940"/>
    <w:rsid w:val="00E43748"/>
    <w:rsid w:val="00E542A1"/>
    <w:rsid w:val="00EC5CA3"/>
    <w:rsid w:val="00EC7B48"/>
    <w:rsid w:val="00F245A6"/>
    <w:rsid w:val="00F253D2"/>
    <w:rsid w:val="00F47477"/>
    <w:rsid w:val="00F87EBD"/>
    <w:rsid w:val="00FC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5C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CE8"/>
    <w:rPr>
      <w:rFonts w:ascii="Cambria" w:eastAsia="Times New Roman" w:hAnsi="Cambria" w:cs="Times New Roman"/>
      <w:b/>
      <w:bCs/>
      <w:color w:val="365F91"/>
      <w:sz w:val="28"/>
      <w:szCs w:val="28"/>
      <w:lang w:eastAsia="ru-RU"/>
    </w:rPr>
  </w:style>
  <w:style w:type="paragraph" w:styleId="a3">
    <w:name w:val="No Spacing"/>
    <w:uiPriority w:val="1"/>
    <w:qFormat/>
    <w:rsid w:val="00695CE8"/>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695CE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uiPriority w:val="34"/>
    <w:locked/>
    <w:rsid w:val="00695CE8"/>
    <w:rPr>
      <w:rFonts w:ascii="Calibri" w:eastAsia="Calibri" w:hAnsi="Calibri" w:cs="Times New Roman"/>
    </w:rPr>
  </w:style>
  <w:style w:type="character" w:customStyle="1" w:styleId="11">
    <w:name w:val="Основной текст Знак1"/>
    <w:link w:val="12"/>
    <w:uiPriority w:val="99"/>
    <w:rsid w:val="00695CE8"/>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695CE8"/>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695CE8"/>
    <w:pPr>
      <w:spacing w:after="120"/>
    </w:pPr>
  </w:style>
  <w:style w:type="character" w:customStyle="1" w:styleId="a7">
    <w:name w:val="Основной текст Знак"/>
    <w:basedOn w:val="a0"/>
    <w:link w:val="a6"/>
    <w:uiPriority w:val="99"/>
    <w:semiHidden/>
    <w:rsid w:val="00695CE8"/>
    <w:rPr>
      <w:rFonts w:ascii="Times New Roman" w:eastAsia="Times New Roman" w:hAnsi="Times New Roman" w:cs="Times New Roman"/>
      <w:sz w:val="20"/>
      <w:szCs w:val="20"/>
      <w:lang w:eastAsia="ru-RU"/>
    </w:rPr>
  </w:style>
  <w:style w:type="character" w:styleId="a8">
    <w:name w:val="Hyperlink"/>
    <w:uiPriority w:val="99"/>
    <w:unhideWhenUsed/>
    <w:rsid w:val="00695CE8"/>
    <w:rPr>
      <w:color w:val="0000FF"/>
      <w:u w:val="single"/>
    </w:rPr>
  </w:style>
  <w:style w:type="character" w:styleId="a9">
    <w:name w:val="footnote reference"/>
    <w:uiPriority w:val="99"/>
    <w:unhideWhenUsed/>
    <w:rsid w:val="00695CE8"/>
    <w:rPr>
      <w:rFonts w:ascii="Times New Roman" w:hAnsi="Times New Roman" w:cs="Times New Roman" w:hint="default"/>
      <w:vertAlign w:val="superscript"/>
    </w:rPr>
  </w:style>
  <w:style w:type="paragraph" w:customStyle="1" w:styleId="aa">
    <w:name w:val="АбзПрогр"/>
    <w:basedOn w:val="1"/>
    <w:next w:val="a"/>
    <w:autoRedefine/>
    <w:qFormat/>
    <w:rsid w:val="00695CE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695CE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695CE8"/>
    <w:rPr>
      <w:rFonts w:ascii="Tahoma" w:hAnsi="Tahoma"/>
      <w:sz w:val="16"/>
      <w:szCs w:val="16"/>
    </w:rPr>
  </w:style>
  <w:style w:type="character" w:customStyle="1" w:styleId="13">
    <w:name w:val="Текст выноски Знак1"/>
    <w:basedOn w:val="a0"/>
    <w:uiPriority w:val="99"/>
    <w:semiHidden/>
    <w:rsid w:val="00695CE8"/>
    <w:rPr>
      <w:rFonts w:ascii="Tahoma" w:eastAsia="Times New Roman" w:hAnsi="Tahoma" w:cs="Tahoma"/>
      <w:sz w:val="16"/>
      <w:szCs w:val="16"/>
      <w:lang w:eastAsia="ru-RU"/>
    </w:rPr>
  </w:style>
  <w:style w:type="paragraph" w:styleId="ad">
    <w:name w:val="header"/>
    <w:basedOn w:val="a"/>
    <w:link w:val="ae"/>
    <w:uiPriority w:val="99"/>
    <w:unhideWhenUsed/>
    <w:rsid w:val="00695CE8"/>
    <w:pPr>
      <w:tabs>
        <w:tab w:val="center" w:pos="4677"/>
        <w:tab w:val="right" w:pos="9355"/>
      </w:tabs>
    </w:pPr>
  </w:style>
  <w:style w:type="character" w:customStyle="1" w:styleId="ae">
    <w:name w:val="Верхний колонтитул Знак"/>
    <w:basedOn w:val="a0"/>
    <w:link w:val="ad"/>
    <w:uiPriority w:val="99"/>
    <w:rsid w:val="00695CE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95CE8"/>
    <w:pPr>
      <w:tabs>
        <w:tab w:val="center" w:pos="4677"/>
        <w:tab w:val="right" w:pos="9355"/>
      </w:tabs>
    </w:pPr>
  </w:style>
  <w:style w:type="character" w:customStyle="1" w:styleId="af0">
    <w:name w:val="Нижний колонтитул Знак"/>
    <w:basedOn w:val="a0"/>
    <w:link w:val="af"/>
    <w:uiPriority w:val="99"/>
    <w:rsid w:val="00695CE8"/>
    <w:rPr>
      <w:rFonts w:ascii="Times New Roman" w:eastAsia="Times New Roman" w:hAnsi="Times New Roman" w:cs="Times New Roman"/>
      <w:sz w:val="20"/>
      <w:szCs w:val="20"/>
      <w:lang w:eastAsia="ru-RU"/>
    </w:rPr>
  </w:style>
  <w:style w:type="character" w:customStyle="1" w:styleId="apple-converted-space">
    <w:name w:val="apple-converted-space"/>
    <w:rsid w:val="00695CE8"/>
  </w:style>
  <w:style w:type="paragraph" w:customStyle="1" w:styleId="ConsPlusNormal">
    <w:name w:val="ConsPlusNormal"/>
    <w:rsid w:val="00695C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basedOn w:val="a"/>
    <w:unhideWhenUsed/>
    <w:rsid w:val="00695CE8"/>
    <w:rPr>
      <w:sz w:val="24"/>
      <w:szCs w:val="24"/>
    </w:rPr>
  </w:style>
  <w:style w:type="paragraph" w:customStyle="1" w:styleId="Default">
    <w:name w:val="Default"/>
    <w:qFormat/>
    <w:rsid w:val="00695C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C622E"/>
    <w:pPr>
      <w:spacing w:after="120" w:line="480" w:lineRule="auto"/>
    </w:pPr>
  </w:style>
  <w:style w:type="character" w:customStyle="1" w:styleId="20">
    <w:name w:val="Основной текст 2 Знак"/>
    <w:basedOn w:val="a0"/>
    <w:link w:val="2"/>
    <w:uiPriority w:val="99"/>
    <w:semiHidden/>
    <w:rsid w:val="009C622E"/>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6A6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0675">
      <w:bodyDiv w:val="1"/>
      <w:marLeft w:val="0"/>
      <w:marRight w:val="0"/>
      <w:marTop w:val="0"/>
      <w:marBottom w:val="0"/>
      <w:divBdr>
        <w:top w:val="none" w:sz="0" w:space="0" w:color="auto"/>
        <w:left w:val="none" w:sz="0" w:space="0" w:color="auto"/>
        <w:bottom w:val="none" w:sz="0" w:space="0" w:color="auto"/>
        <w:right w:val="none" w:sz="0" w:space="0" w:color="auto"/>
      </w:divBdr>
    </w:div>
    <w:div w:id="20080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5532.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9057.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hyperlink" Target="http://www.iprbookshop.ru/29300.html" TargetMode="External"/><Relationship Id="rId11" Type="http://schemas.openxmlformats.org/officeDocument/2006/relationships/hyperlink" Target="http://window.edu.ru/" TargetMode="External"/><Relationship Id="rId5" Type="http://schemas.openxmlformats.org/officeDocument/2006/relationships/hyperlink" Target="http://www.iprbookshop.ru/13030.html" TargetMode="External"/><Relationship Id="rId15" Type="http://schemas.openxmlformats.org/officeDocument/2006/relationships/hyperlink" Target="http://journals.cambridge.org" TargetMode="External"/><Relationship Id="rId23"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14</Pages>
  <Words>6643</Words>
  <Characters>37867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Mark Bernstorf</cp:lastModifiedBy>
  <cp:revision>35</cp:revision>
  <cp:lastPrinted>2018-11-29T13:26:00Z</cp:lastPrinted>
  <dcterms:created xsi:type="dcterms:W3CDTF">2018-04-24T14:59:00Z</dcterms:created>
  <dcterms:modified xsi:type="dcterms:W3CDTF">2022-11-13T14:33:00Z</dcterms:modified>
</cp:coreProperties>
</file>